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E6" w:rsidRPr="00D43F03" w:rsidRDefault="00F93CE6" w:rsidP="00F93CE6">
      <w:pPr>
        <w:spacing w:line="360" w:lineRule="auto"/>
        <w:jc w:val="center"/>
        <w:rPr>
          <w:rFonts w:ascii="微软雅黑" w:eastAsia="微软雅黑" w:hAnsi="微软雅黑"/>
          <w:b/>
          <w:sz w:val="40"/>
          <w:szCs w:val="36"/>
        </w:rPr>
      </w:pPr>
      <w:r w:rsidRPr="00D43F03">
        <w:rPr>
          <w:rFonts w:ascii="微软雅黑" w:eastAsia="微软雅黑" w:hAnsi="微软雅黑" w:hint="eastAsia"/>
          <w:b/>
          <w:sz w:val="40"/>
          <w:szCs w:val="36"/>
        </w:rPr>
        <w:t>原来是你</w:t>
      </w:r>
    </w:p>
    <w:p w:rsidR="00F93CE6" w:rsidRDefault="00F93CE6" w:rsidP="00F93CE6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D43F03">
        <w:rPr>
          <w:rFonts w:ascii="微软雅黑" w:eastAsia="微软雅黑" w:hAnsi="微软雅黑" w:hint="eastAsia"/>
          <w:b/>
          <w:sz w:val="28"/>
          <w:szCs w:val="28"/>
        </w:rPr>
        <w:t>深圳中原地产2017“原动力”校园招聘</w:t>
      </w:r>
    </w:p>
    <w:p w:rsidR="00F93CE6" w:rsidRDefault="00F93CE6" w:rsidP="00F93CE6">
      <w:pPr>
        <w:spacing w:line="360" w:lineRule="auto"/>
        <w:jc w:val="left"/>
        <w:rPr>
          <w:rFonts w:ascii="宋体" w:hAnsi="宋体"/>
          <w:szCs w:val="21"/>
        </w:rPr>
      </w:pPr>
    </w:p>
    <w:p w:rsidR="00F93CE6" w:rsidRPr="00971E56" w:rsidRDefault="00F93CE6" w:rsidP="00F93CE6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赶紧关注我们的</w:t>
      </w:r>
      <w:proofErr w:type="gramStart"/>
      <w:r>
        <w:rPr>
          <w:rFonts w:ascii="宋体" w:hAnsi="宋体" w:hint="eastAsia"/>
          <w:szCs w:val="21"/>
        </w:rPr>
        <w:t>微信公众号</w:t>
      </w:r>
      <w:proofErr w:type="gramEnd"/>
      <w:r>
        <w:rPr>
          <w:rFonts w:ascii="宋体" w:hAnsi="宋体" w:hint="eastAsia"/>
          <w:szCs w:val="21"/>
        </w:rPr>
        <w:t>“</w:t>
      </w:r>
      <w:r w:rsidRPr="00971E56">
        <w:rPr>
          <w:rFonts w:ascii="宋体" w:hAnsi="宋体" w:hint="eastAsia"/>
          <w:b/>
          <w:szCs w:val="21"/>
        </w:rPr>
        <w:t>深圳中原地产微招聘</w:t>
      </w:r>
      <w:r>
        <w:rPr>
          <w:rFonts w:ascii="宋体" w:hAnsi="宋体" w:hint="eastAsia"/>
          <w:szCs w:val="21"/>
        </w:rPr>
        <w:t>”,</w:t>
      </w:r>
      <w:proofErr w:type="gramStart"/>
      <w:r w:rsidRPr="00971E56">
        <w:rPr>
          <w:rFonts w:ascii="宋体" w:hAnsi="宋体" w:hint="eastAsia"/>
          <w:b/>
          <w:color w:val="FF0000"/>
          <w:szCs w:val="21"/>
        </w:rPr>
        <w:t>校招信息</w:t>
      </w:r>
      <w:proofErr w:type="gramEnd"/>
      <w:r w:rsidRPr="00971E56">
        <w:rPr>
          <w:rFonts w:ascii="宋体" w:hAnsi="宋体" w:hint="eastAsia"/>
          <w:b/>
          <w:color w:val="FF0000"/>
          <w:szCs w:val="21"/>
        </w:rPr>
        <w:t>抢先看，</w:t>
      </w:r>
      <w:proofErr w:type="gramStart"/>
      <w:r w:rsidRPr="00971E56">
        <w:rPr>
          <w:rFonts w:ascii="宋体" w:hAnsi="宋体" w:hint="eastAsia"/>
          <w:b/>
          <w:color w:val="FF0000"/>
          <w:szCs w:val="21"/>
        </w:rPr>
        <w:t>校招活动</w:t>
      </w:r>
      <w:proofErr w:type="gramEnd"/>
      <w:r w:rsidRPr="00971E56">
        <w:rPr>
          <w:rFonts w:ascii="宋体" w:hAnsi="宋体" w:hint="eastAsia"/>
          <w:b/>
          <w:color w:val="FF0000"/>
          <w:szCs w:val="21"/>
        </w:rPr>
        <w:t>抢先玩！</w:t>
      </w:r>
    </w:p>
    <w:p w:rsidR="00F93CE6" w:rsidRPr="00B603F8" w:rsidRDefault="00F93CE6" w:rsidP="00F93CE6">
      <w:pPr>
        <w:spacing w:line="360" w:lineRule="auto"/>
        <w:jc w:val="left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活动</w:t>
      </w:r>
      <w:proofErr w:type="gramStart"/>
      <w:r w:rsidRPr="00B603F8">
        <w:rPr>
          <w:rFonts w:ascii="宋体" w:hAnsi="宋体" w:hint="eastAsia"/>
          <w:b/>
          <w:color w:val="FF0000"/>
          <w:szCs w:val="21"/>
        </w:rPr>
        <w:t>一</w:t>
      </w:r>
      <w:proofErr w:type="gramEnd"/>
      <w:r w:rsidRPr="00B603F8">
        <w:rPr>
          <w:rFonts w:ascii="宋体" w:hAnsi="宋体" w:hint="eastAsia"/>
          <w:b/>
          <w:color w:val="FF0000"/>
          <w:szCs w:val="21"/>
        </w:rPr>
        <w:t>：【人人有份抢红包】</w:t>
      </w:r>
    </w:p>
    <w:p w:rsidR="00F93CE6" w:rsidRDefault="00F93CE6" w:rsidP="00F93CE6">
      <w:pPr>
        <w:spacing w:line="360" w:lineRule="auto"/>
        <w:jc w:val="left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校招福利</w:t>
      </w:r>
      <w:proofErr w:type="gramEnd"/>
      <w:r>
        <w:rPr>
          <w:rFonts w:ascii="宋体" w:hAnsi="宋体" w:hint="eastAsia"/>
          <w:szCs w:val="21"/>
        </w:rPr>
        <w:t>到！每天</w:t>
      </w:r>
      <w:proofErr w:type="gramStart"/>
      <w:r>
        <w:rPr>
          <w:rFonts w:ascii="宋体" w:hAnsi="宋体" w:hint="eastAsia"/>
          <w:szCs w:val="21"/>
        </w:rPr>
        <w:t>一</w:t>
      </w:r>
      <w:proofErr w:type="gramEnd"/>
      <w:r>
        <w:rPr>
          <w:rFonts w:ascii="宋体" w:hAnsi="宋体" w:hint="eastAsia"/>
          <w:szCs w:val="21"/>
        </w:rPr>
        <w:t>红包，</w:t>
      </w:r>
      <w:proofErr w:type="gramStart"/>
      <w:r>
        <w:rPr>
          <w:rFonts w:ascii="宋体" w:hAnsi="宋体" w:hint="eastAsia"/>
          <w:szCs w:val="21"/>
        </w:rPr>
        <w:t>校招能</w:t>
      </w:r>
      <w:proofErr w:type="gramEnd"/>
      <w:r>
        <w:rPr>
          <w:rFonts w:ascii="宋体" w:hAnsi="宋体" w:hint="eastAsia"/>
          <w:szCs w:val="21"/>
        </w:rPr>
        <w:t>上天！高至八十八，手气谁最佳？</w:t>
      </w:r>
    </w:p>
    <w:p w:rsidR="00F93CE6" w:rsidRPr="00B603F8" w:rsidRDefault="00F93CE6" w:rsidP="00F93CE6">
      <w:pPr>
        <w:spacing w:line="360" w:lineRule="auto"/>
        <w:jc w:val="left"/>
        <w:rPr>
          <w:rFonts w:ascii="宋体" w:hAnsi="宋体"/>
          <w:b/>
          <w:color w:val="FF0000"/>
          <w:szCs w:val="28"/>
        </w:rPr>
      </w:pPr>
      <w:r>
        <w:rPr>
          <w:rFonts w:ascii="宋体" w:hAnsi="宋体" w:hint="eastAsia"/>
          <w:b/>
          <w:color w:val="FF0000"/>
          <w:szCs w:val="28"/>
        </w:rPr>
        <w:t>活动</w:t>
      </w:r>
      <w:r w:rsidRPr="00B603F8">
        <w:rPr>
          <w:rFonts w:ascii="宋体" w:hAnsi="宋体" w:hint="eastAsia"/>
          <w:b/>
          <w:color w:val="FF0000"/>
          <w:szCs w:val="28"/>
        </w:rPr>
        <w:t>二：【免费看电影】</w:t>
      </w:r>
    </w:p>
    <w:p w:rsidR="00F93CE6" w:rsidRDefault="00F93CE6" w:rsidP="00F93CE6">
      <w:pPr>
        <w:spacing w:line="360" w:lineRule="auto"/>
        <w:jc w:val="left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听说跟</w:t>
      </w:r>
      <w:proofErr w:type="gramEnd"/>
      <w:r>
        <w:rPr>
          <w:rFonts w:ascii="宋体" w:hAnsi="宋体" w:hint="eastAsia"/>
          <w:szCs w:val="21"/>
        </w:rPr>
        <w:t>深圳中原约会，爆米花和offer</w:t>
      </w:r>
      <w:proofErr w:type="gramStart"/>
      <w:r>
        <w:rPr>
          <w:rFonts w:ascii="宋体" w:hAnsi="宋体" w:hint="eastAsia"/>
          <w:szCs w:val="21"/>
        </w:rPr>
        <w:t>更配哦</w:t>
      </w:r>
      <w:proofErr w:type="gramEnd"/>
      <w:r>
        <w:rPr>
          <w:rFonts w:ascii="宋体" w:hAnsi="宋体" w:hint="eastAsia"/>
          <w:szCs w:val="21"/>
        </w:rPr>
        <w:t>！</w:t>
      </w:r>
    </w:p>
    <w:p w:rsidR="00F93CE6" w:rsidRDefault="00F93CE6" w:rsidP="00F93CE6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独家视频大屏幕观赏，千元红包雨狂袭，当期热映电影免费看！</w:t>
      </w:r>
    </w:p>
    <w:p w:rsidR="00F93CE6" w:rsidRPr="00B5166F" w:rsidRDefault="00F93CE6" w:rsidP="00F93CE6">
      <w:pPr>
        <w:spacing w:line="360" w:lineRule="auto"/>
        <w:rPr>
          <w:rFonts w:hint="eastAsia"/>
        </w:rPr>
      </w:pPr>
      <w:r>
        <w:rPr>
          <w:rFonts w:ascii="宋体" w:hAnsi="宋体" w:hint="eastAsia"/>
          <w:szCs w:val="21"/>
        </w:rPr>
        <w:t>预约参加校园宣讲会（</w:t>
      </w:r>
      <w:r>
        <w:rPr>
          <w:rFonts w:hint="eastAsia"/>
        </w:rPr>
        <w:t>预约网址：</w:t>
      </w:r>
      <w:r w:rsidRPr="00B5166F">
        <w:rPr>
          <w:u w:val="single"/>
        </w:rPr>
        <w:fldChar w:fldCharType="begin"/>
      </w:r>
      <w:r w:rsidRPr="00B5166F">
        <w:rPr>
          <w:u w:val="single"/>
        </w:rPr>
        <w:instrText>HYPERLINK "http://form.mikecrm.com/TseWLs"</w:instrText>
      </w:r>
      <w:r w:rsidRPr="00B5166F">
        <w:rPr>
          <w:u w:val="single"/>
        </w:rPr>
      </w:r>
      <w:r w:rsidRPr="00B5166F">
        <w:rPr>
          <w:u w:val="single"/>
        </w:rPr>
        <w:fldChar w:fldCharType="separate"/>
      </w:r>
      <w:r w:rsidRPr="00B5166F">
        <w:rPr>
          <w:rStyle w:val="a7"/>
        </w:rPr>
        <w:t>http://form.mikecrm.com/TseWLs</w:t>
      </w:r>
      <w:r w:rsidRPr="00B5166F">
        <w:rPr>
          <w:rStyle w:val="a7"/>
        </w:rPr>
        <w:fldChar w:fldCharType="end"/>
      </w:r>
      <w:r w:rsidRPr="00B5166F">
        <w:rPr>
          <w:rStyle w:val="a7"/>
          <w:rFonts w:hint="eastAsia"/>
          <w:color w:val="auto"/>
          <w:u w:val="none"/>
        </w:rPr>
        <w:t>）</w:t>
      </w:r>
      <w:r>
        <w:rPr>
          <w:rFonts w:ascii="宋体" w:hAnsi="宋体" w:hint="eastAsia"/>
          <w:szCs w:val="21"/>
        </w:rPr>
        <w:t>，不仅有机会赢</w:t>
      </w:r>
      <w:r w:rsidRPr="00971E56">
        <w:rPr>
          <w:rFonts w:ascii="宋体" w:hAnsi="宋体" w:hint="eastAsia"/>
          <w:b/>
          <w:color w:val="FF0000"/>
          <w:szCs w:val="21"/>
        </w:rPr>
        <w:t>笔试Pass卡</w:t>
      </w:r>
      <w:r>
        <w:rPr>
          <w:rFonts w:ascii="宋体" w:hAnsi="宋体" w:hint="eastAsia"/>
          <w:szCs w:val="21"/>
        </w:rPr>
        <w:t>，还有机会获得</w:t>
      </w:r>
      <w:r>
        <w:rPr>
          <w:rFonts w:ascii="宋体" w:hAnsi="宋体" w:hint="eastAsia"/>
          <w:b/>
          <w:color w:val="FF0000"/>
          <w:szCs w:val="21"/>
        </w:rPr>
        <w:t>电影宣讲会入场券</w:t>
      </w:r>
      <w:r>
        <w:rPr>
          <w:rFonts w:ascii="宋体" w:hAnsi="宋体" w:hint="eastAsia"/>
          <w:szCs w:val="21"/>
        </w:rPr>
        <w:t>！</w:t>
      </w:r>
    </w:p>
    <w:p w:rsidR="00F93CE6" w:rsidRPr="001150ED" w:rsidRDefault="00F93CE6" w:rsidP="00F93CE6">
      <w:pPr>
        <w:spacing w:line="360" w:lineRule="auto"/>
      </w:pPr>
      <w:r w:rsidRPr="00ED5116">
        <w:rPr>
          <w:rFonts w:ascii="宋体" w:hAnsi="宋体" w:hint="eastAsia"/>
          <w:szCs w:val="21"/>
        </w:rPr>
        <w:t>更多宣讲会信息可登陆：</w:t>
      </w:r>
      <w:r>
        <w:rPr>
          <w:rStyle w:val="a7"/>
        </w:rPr>
        <w:fldChar w:fldCharType="begin"/>
      </w:r>
      <w:r>
        <w:rPr>
          <w:rStyle w:val="a7"/>
        </w:rPr>
        <w:instrText xml:space="preserve"> HYPERLINK "http://sz.centanet.com/hr/campus/zp2.html" </w:instrText>
      </w:r>
      <w:r>
        <w:rPr>
          <w:rStyle w:val="a7"/>
        </w:rPr>
      </w:r>
      <w:r>
        <w:rPr>
          <w:rStyle w:val="a7"/>
        </w:rPr>
        <w:fldChar w:fldCharType="separate"/>
      </w:r>
      <w:r w:rsidRPr="00B5166F">
        <w:rPr>
          <w:rStyle w:val="a7"/>
        </w:rPr>
        <w:t>http://sz.centanet.com/hr/campus/zp2.html</w:t>
      </w:r>
      <w:r>
        <w:rPr>
          <w:rStyle w:val="a7"/>
        </w:rPr>
        <w:fldChar w:fldCharType="end"/>
      </w:r>
    </w:p>
    <w:p w:rsidR="00F93CE6" w:rsidRPr="009E07DD" w:rsidRDefault="00F93CE6" w:rsidP="00F93CE6">
      <w:pPr>
        <w:spacing w:line="360" w:lineRule="auto"/>
      </w:pPr>
    </w:p>
    <w:p w:rsidR="00F93CE6" w:rsidRPr="00D43F03" w:rsidRDefault="00F93CE6" w:rsidP="00F93CE6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Calibri"/>
          <w:b/>
          <w:color w:val="000000" w:themeColor="text1"/>
          <w:sz w:val="22"/>
          <w:szCs w:val="21"/>
          <w:shd w:val="clear" w:color="auto" w:fill="FFFFFF"/>
        </w:rPr>
      </w:pPr>
      <w:r w:rsidRPr="00D43F03">
        <w:rPr>
          <w:rFonts w:asciiTheme="minorEastAsia" w:eastAsiaTheme="minorEastAsia" w:hAnsiTheme="minorEastAsia" w:cs="Calibri" w:hint="eastAsia"/>
          <w:b/>
          <w:color w:val="000000" w:themeColor="text1"/>
          <w:sz w:val="22"/>
          <w:szCs w:val="21"/>
          <w:shd w:val="clear" w:color="auto" w:fill="FFFFFF"/>
        </w:rPr>
        <w:t>招聘职位</w:t>
      </w:r>
    </w:p>
    <w:tbl>
      <w:tblPr>
        <w:tblStyle w:val="a8"/>
        <w:tblW w:w="9102" w:type="dxa"/>
        <w:jc w:val="center"/>
        <w:tblLook w:val="04A0" w:firstRow="1" w:lastRow="0" w:firstColumn="1" w:lastColumn="0" w:noHBand="0" w:noVBand="1"/>
      </w:tblPr>
      <w:tblGrid>
        <w:gridCol w:w="2439"/>
        <w:gridCol w:w="1106"/>
        <w:gridCol w:w="1417"/>
        <w:gridCol w:w="4140"/>
      </w:tblGrid>
      <w:tr w:rsidR="00F93CE6" w:rsidRPr="00BF0F6F" w:rsidTr="00CC636F">
        <w:trPr>
          <w:jc w:val="center"/>
        </w:trPr>
        <w:tc>
          <w:tcPr>
            <w:tcW w:w="2439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hint="eastAsia"/>
                <w:b/>
                <w:color w:val="000000" w:themeColor="text1"/>
                <w:sz w:val="20"/>
                <w:szCs w:val="20"/>
              </w:rPr>
              <w:t>岗位</w:t>
            </w:r>
          </w:p>
        </w:tc>
        <w:tc>
          <w:tcPr>
            <w:tcW w:w="1106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hint="eastAsia"/>
                <w:b/>
                <w:color w:val="000000" w:themeColor="text1"/>
                <w:sz w:val="20"/>
                <w:szCs w:val="20"/>
              </w:rPr>
              <w:t>招聘</w:t>
            </w:r>
            <w:r w:rsidRPr="00BF0F6F">
              <w:rPr>
                <w:b/>
                <w:color w:val="000000" w:themeColor="text1"/>
                <w:sz w:val="20"/>
                <w:szCs w:val="20"/>
              </w:rPr>
              <w:t>人数</w:t>
            </w:r>
          </w:p>
        </w:tc>
        <w:tc>
          <w:tcPr>
            <w:tcW w:w="1417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hint="eastAsia"/>
                <w:b/>
                <w:color w:val="000000" w:themeColor="text1"/>
                <w:sz w:val="20"/>
                <w:szCs w:val="20"/>
              </w:rPr>
              <w:t>学历</w:t>
            </w:r>
          </w:p>
        </w:tc>
        <w:tc>
          <w:tcPr>
            <w:tcW w:w="4140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hint="eastAsia"/>
                <w:b/>
                <w:color w:val="000000" w:themeColor="text1"/>
                <w:sz w:val="20"/>
                <w:szCs w:val="20"/>
              </w:rPr>
              <w:t>专业</w:t>
            </w:r>
          </w:p>
        </w:tc>
      </w:tr>
      <w:tr w:rsidR="00F93CE6" w:rsidRPr="00BF0F6F" w:rsidTr="00CC636F">
        <w:trPr>
          <w:jc w:val="center"/>
        </w:trPr>
        <w:tc>
          <w:tcPr>
            <w:tcW w:w="2439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地产</w:t>
            </w:r>
            <w:r w:rsidRPr="00BF0F6F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  <w:t>策划</w:t>
            </w:r>
            <w:r w:rsidRPr="00BF0F6F"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师</w:t>
            </w:r>
          </w:p>
        </w:tc>
        <w:tc>
          <w:tcPr>
            <w:tcW w:w="1106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30人</w:t>
            </w:r>
          </w:p>
        </w:tc>
        <w:tc>
          <w:tcPr>
            <w:tcW w:w="1417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140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</w:tr>
      <w:tr w:rsidR="00F93CE6" w:rsidRPr="00BF0F6F" w:rsidTr="00CC636F">
        <w:trPr>
          <w:jc w:val="center"/>
        </w:trPr>
        <w:tc>
          <w:tcPr>
            <w:tcW w:w="2439" w:type="dxa"/>
            <w:vAlign w:val="center"/>
          </w:tcPr>
          <w:p w:rsidR="00F93CE6" w:rsidRDefault="00F93CE6" w:rsidP="00CC636F">
            <w:pPr>
              <w:spacing w:line="360" w:lineRule="auto"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管理培训生</w:t>
            </w:r>
          </w:p>
        </w:tc>
        <w:tc>
          <w:tcPr>
            <w:tcW w:w="1106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5人</w:t>
            </w:r>
          </w:p>
        </w:tc>
        <w:tc>
          <w:tcPr>
            <w:tcW w:w="1417" w:type="dxa"/>
            <w:vAlign w:val="center"/>
          </w:tcPr>
          <w:p w:rsidR="00F93CE6" w:rsidRDefault="00F93CE6" w:rsidP="00CC636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硕士</w:t>
            </w:r>
          </w:p>
        </w:tc>
        <w:tc>
          <w:tcPr>
            <w:tcW w:w="4140" w:type="dxa"/>
            <w:vAlign w:val="center"/>
          </w:tcPr>
          <w:p w:rsidR="00F93CE6" w:rsidRDefault="00F93CE6" w:rsidP="00CC636F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</w:tr>
      <w:tr w:rsidR="00F93CE6" w:rsidRPr="00BF0F6F" w:rsidTr="00CC636F">
        <w:trPr>
          <w:jc w:val="center"/>
        </w:trPr>
        <w:tc>
          <w:tcPr>
            <w:tcW w:w="2439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新媒体运营</w:t>
            </w:r>
            <w:r w:rsidRPr="00BF0F6F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  <w:t>专员</w:t>
            </w:r>
          </w:p>
        </w:tc>
        <w:tc>
          <w:tcPr>
            <w:tcW w:w="1106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  <w:t>2</w:t>
            </w:r>
            <w:r w:rsidRPr="00BF0F6F"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</w:tc>
        <w:tc>
          <w:tcPr>
            <w:tcW w:w="1417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color w:val="000000" w:themeColor="text1"/>
                <w:sz w:val="20"/>
                <w:szCs w:val="20"/>
              </w:rPr>
              <w:t>本科</w:t>
            </w:r>
            <w:r w:rsidRPr="00BF0F6F">
              <w:rPr>
                <w:rFonts w:hint="eastAsia"/>
                <w:color w:val="000000" w:themeColor="text1"/>
                <w:sz w:val="20"/>
                <w:szCs w:val="20"/>
              </w:rPr>
              <w:t>及</w:t>
            </w:r>
            <w:r w:rsidRPr="00BF0F6F">
              <w:rPr>
                <w:color w:val="000000" w:themeColor="text1"/>
                <w:sz w:val="20"/>
                <w:szCs w:val="20"/>
              </w:rPr>
              <w:t>以上</w:t>
            </w:r>
          </w:p>
        </w:tc>
        <w:tc>
          <w:tcPr>
            <w:tcW w:w="4140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新闻学、</w:t>
            </w:r>
            <w:r w:rsidRPr="00BF0F6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市场营销、电子商务</w:t>
            </w:r>
            <w:r w:rsidRPr="00BF0F6F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等</w:t>
            </w:r>
          </w:p>
        </w:tc>
      </w:tr>
      <w:tr w:rsidR="00F93CE6" w:rsidRPr="00BF0F6F" w:rsidTr="00CC636F">
        <w:trPr>
          <w:jc w:val="center"/>
        </w:trPr>
        <w:tc>
          <w:tcPr>
            <w:tcW w:w="2439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网络推广</w:t>
            </w:r>
            <w:r w:rsidRPr="00BF0F6F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  <w:t>专员</w:t>
            </w:r>
          </w:p>
        </w:tc>
        <w:tc>
          <w:tcPr>
            <w:tcW w:w="1106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  <w:t>2</w:t>
            </w:r>
            <w:r w:rsidRPr="00BF0F6F"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</w:tc>
        <w:tc>
          <w:tcPr>
            <w:tcW w:w="1417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color w:val="000000" w:themeColor="text1"/>
                <w:sz w:val="20"/>
                <w:szCs w:val="20"/>
              </w:rPr>
              <w:t>本科</w:t>
            </w:r>
            <w:r w:rsidRPr="00BF0F6F">
              <w:rPr>
                <w:rFonts w:hint="eastAsia"/>
                <w:color w:val="000000" w:themeColor="text1"/>
                <w:sz w:val="20"/>
                <w:szCs w:val="20"/>
              </w:rPr>
              <w:t>及</w:t>
            </w:r>
            <w:r w:rsidRPr="00BF0F6F">
              <w:rPr>
                <w:color w:val="000000" w:themeColor="text1"/>
                <w:sz w:val="20"/>
                <w:szCs w:val="20"/>
              </w:rPr>
              <w:t>以上</w:t>
            </w:r>
          </w:p>
        </w:tc>
        <w:tc>
          <w:tcPr>
            <w:tcW w:w="4140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市场营销、电子商务、计算机等</w:t>
            </w:r>
          </w:p>
        </w:tc>
      </w:tr>
      <w:tr w:rsidR="00F93CE6" w:rsidRPr="00BF0F6F" w:rsidTr="00CC636F">
        <w:trPr>
          <w:jc w:val="center"/>
        </w:trPr>
        <w:tc>
          <w:tcPr>
            <w:tcW w:w="2439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活动策划</w:t>
            </w:r>
          </w:p>
        </w:tc>
        <w:tc>
          <w:tcPr>
            <w:tcW w:w="1106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2人</w:t>
            </w:r>
          </w:p>
        </w:tc>
        <w:tc>
          <w:tcPr>
            <w:tcW w:w="1417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本科及以上</w:t>
            </w:r>
          </w:p>
        </w:tc>
        <w:tc>
          <w:tcPr>
            <w:tcW w:w="4140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不限</w:t>
            </w:r>
          </w:p>
        </w:tc>
      </w:tr>
      <w:tr w:rsidR="00F93CE6" w:rsidRPr="00BF0F6F" w:rsidTr="00CC636F">
        <w:trPr>
          <w:jc w:val="center"/>
        </w:trPr>
        <w:tc>
          <w:tcPr>
            <w:tcW w:w="2439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文案编辑</w:t>
            </w:r>
          </w:p>
        </w:tc>
        <w:tc>
          <w:tcPr>
            <w:tcW w:w="1106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2人</w:t>
            </w:r>
          </w:p>
        </w:tc>
        <w:tc>
          <w:tcPr>
            <w:tcW w:w="1417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F0F6F">
              <w:rPr>
                <w:color w:val="000000" w:themeColor="text1"/>
                <w:sz w:val="20"/>
                <w:szCs w:val="20"/>
              </w:rPr>
              <w:t>本科</w:t>
            </w:r>
            <w:r w:rsidRPr="00BF0F6F">
              <w:rPr>
                <w:rFonts w:hint="eastAsia"/>
                <w:color w:val="000000" w:themeColor="text1"/>
                <w:sz w:val="20"/>
                <w:szCs w:val="20"/>
              </w:rPr>
              <w:t>及</w:t>
            </w:r>
            <w:r w:rsidRPr="00BF0F6F">
              <w:rPr>
                <w:color w:val="000000" w:themeColor="text1"/>
                <w:sz w:val="20"/>
                <w:szCs w:val="20"/>
              </w:rPr>
              <w:t>以上</w:t>
            </w:r>
          </w:p>
        </w:tc>
        <w:tc>
          <w:tcPr>
            <w:tcW w:w="4140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新闻学、汉语言文学等</w:t>
            </w:r>
          </w:p>
        </w:tc>
      </w:tr>
      <w:tr w:rsidR="00F93CE6" w:rsidRPr="00BF0F6F" w:rsidTr="00CC636F">
        <w:trPr>
          <w:jc w:val="center"/>
        </w:trPr>
        <w:tc>
          <w:tcPr>
            <w:tcW w:w="2439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软件工程师（.net方向）</w:t>
            </w:r>
          </w:p>
        </w:tc>
        <w:tc>
          <w:tcPr>
            <w:tcW w:w="1106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  <w:t>5</w:t>
            </w:r>
            <w:r w:rsidRPr="00BF0F6F"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</w:tc>
        <w:tc>
          <w:tcPr>
            <w:tcW w:w="1417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4140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hint="eastAsia"/>
                <w:color w:val="000000" w:themeColor="text1"/>
                <w:sz w:val="20"/>
                <w:szCs w:val="20"/>
              </w:rPr>
              <w:t>软件开发等</w:t>
            </w:r>
          </w:p>
        </w:tc>
      </w:tr>
      <w:tr w:rsidR="00F93CE6" w:rsidRPr="00BF0F6F" w:rsidTr="00CC636F">
        <w:trPr>
          <w:jc w:val="center"/>
        </w:trPr>
        <w:tc>
          <w:tcPr>
            <w:tcW w:w="2439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助理地产</w:t>
            </w:r>
            <w:r w:rsidRPr="00BF0F6F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1106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  <w:t>2</w:t>
            </w:r>
            <w:r w:rsidRPr="00BF0F6F"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</w:tc>
        <w:tc>
          <w:tcPr>
            <w:tcW w:w="1417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4140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市场营销、</w:t>
            </w:r>
            <w:r w:rsidRPr="00BF0F6F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经济学</w:t>
            </w:r>
            <w:r w:rsidRPr="00BF0F6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、</w:t>
            </w:r>
            <w:r w:rsidRPr="00BF0F6F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统计学</w:t>
            </w:r>
            <w:r w:rsidRPr="00BF0F6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、金融学</w:t>
            </w:r>
            <w:r w:rsidRPr="00BF0F6F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等</w:t>
            </w:r>
          </w:p>
        </w:tc>
      </w:tr>
      <w:tr w:rsidR="00F93CE6" w:rsidRPr="00BF0F6F" w:rsidTr="00CC636F">
        <w:trPr>
          <w:jc w:val="center"/>
        </w:trPr>
        <w:tc>
          <w:tcPr>
            <w:tcW w:w="2439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助理数据</w:t>
            </w:r>
            <w:r w:rsidRPr="00BF0F6F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  <w:t>分析师</w:t>
            </w:r>
          </w:p>
        </w:tc>
        <w:tc>
          <w:tcPr>
            <w:tcW w:w="1106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Theme="minorEastAsia" w:hAnsiTheme="minorEastAsia" w:cs="Calibri"/>
                <w:color w:val="000000" w:themeColor="text1"/>
                <w:kern w:val="0"/>
                <w:sz w:val="20"/>
                <w:szCs w:val="20"/>
              </w:rPr>
              <w:t>2</w:t>
            </w:r>
            <w:r w:rsidRPr="00BF0F6F"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</w:tc>
        <w:tc>
          <w:tcPr>
            <w:tcW w:w="1417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Theme="minorEastAsia" w:hAnsiTheme="minorEastAsia" w:cs="Calibri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4140" w:type="dxa"/>
            <w:vAlign w:val="center"/>
          </w:tcPr>
          <w:p w:rsidR="00F93CE6" w:rsidRPr="00BF0F6F" w:rsidRDefault="00F93CE6" w:rsidP="00CC636F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0F6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市场营销、</w:t>
            </w:r>
            <w:r w:rsidRPr="00BF0F6F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经济学</w:t>
            </w:r>
            <w:r w:rsidRPr="00BF0F6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、</w:t>
            </w:r>
            <w:r w:rsidRPr="00BF0F6F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统计学</w:t>
            </w:r>
            <w:r w:rsidRPr="00BF0F6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、</w:t>
            </w:r>
            <w:r w:rsidRPr="00BF0F6F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数学</w:t>
            </w:r>
            <w:r w:rsidRPr="00BF0F6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、金融学</w:t>
            </w:r>
            <w:r w:rsidRPr="00BF0F6F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等</w:t>
            </w:r>
          </w:p>
        </w:tc>
      </w:tr>
    </w:tbl>
    <w:p w:rsidR="00F93CE6" w:rsidRDefault="00F93CE6" w:rsidP="00F93CE6">
      <w:pPr>
        <w:spacing w:line="360" w:lineRule="auto"/>
        <w:jc w:val="left"/>
        <w:rPr>
          <w:rFonts w:hint="eastAsia"/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注：</w:t>
      </w:r>
      <w:r w:rsidRPr="00D43F03">
        <w:rPr>
          <w:rFonts w:hint="eastAsia"/>
          <w:color w:val="000000" w:themeColor="text1"/>
          <w:sz w:val="20"/>
          <w:szCs w:val="20"/>
        </w:rPr>
        <w:t>以上职位</w:t>
      </w:r>
      <w:r w:rsidRPr="00D43F03">
        <w:rPr>
          <w:color w:val="000000" w:themeColor="text1"/>
          <w:sz w:val="20"/>
          <w:szCs w:val="20"/>
        </w:rPr>
        <w:t>工作地点均在深圳</w:t>
      </w:r>
      <w:r w:rsidRPr="00D43F03">
        <w:rPr>
          <w:rFonts w:hint="eastAsia"/>
          <w:color w:val="000000" w:themeColor="text1"/>
          <w:sz w:val="20"/>
          <w:szCs w:val="20"/>
        </w:rPr>
        <w:t>。</w:t>
      </w:r>
    </w:p>
    <w:p w:rsidR="00F93CE6" w:rsidRDefault="00F93CE6" w:rsidP="00F93CE6">
      <w:pPr>
        <w:spacing w:line="360" w:lineRule="auto"/>
        <w:rPr>
          <w:rFonts w:hint="eastAsia"/>
          <w:color w:val="000000" w:themeColor="text1"/>
          <w:sz w:val="20"/>
          <w:szCs w:val="20"/>
        </w:rPr>
      </w:pPr>
    </w:p>
    <w:p w:rsidR="00F93CE6" w:rsidRDefault="00F93CE6" w:rsidP="00F93CE6">
      <w:pPr>
        <w:spacing w:line="360" w:lineRule="auto"/>
        <w:rPr>
          <w:rFonts w:hint="eastAsia"/>
          <w:color w:val="000000" w:themeColor="text1"/>
          <w:sz w:val="20"/>
          <w:szCs w:val="20"/>
        </w:rPr>
      </w:pPr>
    </w:p>
    <w:p w:rsidR="00F93CE6" w:rsidRPr="00ED5116" w:rsidRDefault="00F93CE6" w:rsidP="00F93CE6">
      <w:pPr>
        <w:spacing w:line="360" w:lineRule="auto"/>
        <w:jc w:val="left"/>
        <w:rPr>
          <w:rFonts w:hint="eastAsia"/>
          <w:color w:val="000000" w:themeColor="text1"/>
          <w:sz w:val="20"/>
          <w:szCs w:val="20"/>
        </w:rPr>
      </w:pPr>
    </w:p>
    <w:p w:rsidR="00F93CE6" w:rsidRPr="00B5166F" w:rsidRDefault="00F93CE6" w:rsidP="00F93CE6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Calibri"/>
          <w:b/>
          <w:color w:val="000000" w:themeColor="text1"/>
          <w:sz w:val="22"/>
          <w:szCs w:val="21"/>
          <w:shd w:val="clear" w:color="auto" w:fill="FFFFFF"/>
        </w:rPr>
      </w:pPr>
      <w:proofErr w:type="gramStart"/>
      <w:r>
        <w:rPr>
          <w:rFonts w:asciiTheme="minorEastAsia" w:eastAsiaTheme="minorEastAsia" w:hAnsiTheme="minorEastAsia" w:cs="Calibri" w:hint="eastAsia"/>
          <w:b/>
          <w:color w:val="000000" w:themeColor="text1"/>
          <w:sz w:val="22"/>
          <w:szCs w:val="21"/>
          <w:shd w:val="clear" w:color="auto" w:fill="FFFFFF"/>
        </w:rPr>
        <w:lastRenderedPageBreak/>
        <w:t>校招</w:t>
      </w:r>
      <w:r w:rsidRPr="00B5166F">
        <w:rPr>
          <w:rFonts w:asciiTheme="minorEastAsia" w:eastAsiaTheme="minorEastAsia" w:hAnsiTheme="minorEastAsia" w:cs="Calibri" w:hint="eastAsia"/>
          <w:b/>
          <w:color w:val="000000" w:themeColor="text1"/>
          <w:sz w:val="22"/>
          <w:szCs w:val="21"/>
          <w:shd w:val="clear" w:color="auto" w:fill="FFFFFF"/>
        </w:rPr>
        <w:t>流程</w:t>
      </w:r>
      <w:proofErr w:type="gramEnd"/>
    </w:p>
    <w:p w:rsidR="00F93CE6" w:rsidRPr="00B603F8" w:rsidRDefault="00F93CE6" w:rsidP="00F93CE6">
      <w:pPr>
        <w:spacing w:line="360" w:lineRule="auto"/>
        <w:rPr>
          <w:b/>
        </w:rPr>
      </w:pPr>
      <w:r>
        <w:rPr>
          <w:rFonts w:hint="eastAsia"/>
          <w:noProof/>
        </w:rPr>
        <w:drawing>
          <wp:inline distT="0" distB="0" distL="0" distR="0" wp14:anchorId="52DFBA2D" wp14:editId="6BF641DD">
            <wp:extent cx="5467350" cy="1097423"/>
            <wp:effectExtent l="0" t="0" r="0" b="7620"/>
            <wp:docPr id="1" name="图片 1" descr="C:\Documents and Settings\huangpx\桌面\校招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uangpx\桌面\校招流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09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CE6" w:rsidRDefault="00F93CE6" w:rsidP="00F93CE6">
      <w:pPr>
        <w:spacing w:line="360" w:lineRule="auto"/>
        <w:rPr>
          <w:rFonts w:hint="eastAsia"/>
          <w:b/>
        </w:rPr>
      </w:pPr>
    </w:p>
    <w:p w:rsidR="00F93CE6" w:rsidRDefault="00F93CE6" w:rsidP="00F93CE6">
      <w:pPr>
        <w:spacing w:line="360" w:lineRule="auto"/>
        <w:ind w:firstLine="420"/>
        <w:rPr>
          <w:szCs w:val="21"/>
        </w:rPr>
      </w:pPr>
      <w:r w:rsidRPr="003521E3">
        <w:rPr>
          <w:rFonts w:hint="eastAsia"/>
          <w:szCs w:val="21"/>
        </w:rPr>
        <w:t>登录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</w:instrText>
      </w:r>
      <w:r w:rsidRPr="00ED5116">
        <w:rPr>
          <w:szCs w:val="21"/>
        </w:rPr>
        <w:instrText>h</w:instrText>
      </w:r>
      <w:r>
        <w:rPr>
          <w:szCs w:val="21"/>
        </w:rPr>
        <w:instrText xml:space="preserve">ttp://sz.centanet.com/hr/campus" </w:instrText>
      </w:r>
      <w:r>
        <w:rPr>
          <w:szCs w:val="21"/>
        </w:rPr>
        <w:fldChar w:fldCharType="separate"/>
      </w:r>
      <w:r w:rsidRPr="00036B85">
        <w:rPr>
          <w:rStyle w:val="a7"/>
          <w:szCs w:val="21"/>
        </w:rPr>
        <w:t>http://sz.centanet.com/hr/campus</w:t>
      </w:r>
      <w:r>
        <w:rPr>
          <w:szCs w:val="21"/>
        </w:rPr>
        <w:fldChar w:fldCharType="end"/>
      </w:r>
      <w:r>
        <w:rPr>
          <w:rFonts w:hint="eastAsia"/>
          <w:szCs w:val="21"/>
        </w:rPr>
        <w:t>或关注</w:t>
      </w:r>
      <w:proofErr w:type="gramStart"/>
      <w:r w:rsidRPr="00313B53">
        <w:rPr>
          <w:rFonts w:hint="eastAsia"/>
          <w:szCs w:val="21"/>
        </w:rPr>
        <w:t>微信公众号</w:t>
      </w:r>
      <w:proofErr w:type="gramEnd"/>
      <w:r w:rsidRPr="00313B53">
        <w:rPr>
          <w:rFonts w:hint="eastAsia"/>
          <w:szCs w:val="21"/>
        </w:rPr>
        <w:t>“深圳中原地产微招聘”</w:t>
      </w:r>
      <w:r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校招流程</w:t>
      </w:r>
      <w:proofErr w:type="gramEnd"/>
      <w:r>
        <w:rPr>
          <w:rFonts w:hint="eastAsia"/>
          <w:szCs w:val="21"/>
        </w:rPr>
        <w:t>，一览无余。</w:t>
      </w:r>
    </w:p>
    <w:p w:rsidR="00F93CE6" w:rsidRDefault="00F93CE6" w:rsidP="00F93CE6">
      <w:pPr>
        <w:spacing w:line="360" w:lineRule="auto"/>
        <w:ind w:firstLineChars="199" w:firstLine="418"/>
        <w:jc w:val="center"/>
        <w:rPr>
          <w:color w:val="000000" w:themeColor="text1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1499C3E" wp14:editId="5FFBD202">
            <wp:simplePos x="0" y="0"/>
            <wp:positionH relativeFrom="column">
              <wp:posOffset>1725930</wp:posOffset>
            </wp:positionH>
            <wp:positionV relativeFrom="paragraph">
              <wp:posOffset>17145</wp:posOffset>
            </wp:positionV>
            <wp:extent cx="1526540" cy="1509395"/>
            <wp:effectExtent l="0" t="0" r="0" b="0"/>
            <wp:wrapSquare wrapText="bothSides"/>
            <wp:docPr id="3" name="图片 3" descr="C:\Documents and Settings\huangpx\桌面\资料\微信公众号\微信公众号二维码\qrcode_for_gh_901fce628089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uangpx\桌面\资料\微信公众号\微信公众号二维码\qrcode_for_gh_901fce628089_12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" t="6091" r="5076" b="5076"/>
                    <a:stretch/>
                  </pic:blipFill>
                  <pic:spPr bwMode="auto">
                    <a:xfrm>
                      <a:off x="0" y="0"/>
                      <a:ext cx="152654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CE6" w:rsidRPr="00ED5116" w:rsidRDefault="00F93CE6" w:rsidP="00F93CE6">
      <w:pPr>
        <w:spacing w:line="360" w:lineRule="auto"/>
        <w:ind w:firstLineChars="199" w:firstLine="418"/>
        <w:jc w:val="center"/>
        <w:rPr>
          <w:color w:val="000000" w:themeColor="text1"/>
          <w:szCs w:val="21"/>
        </w:rPr>
      </w:pPr>
    </w:p>
    <w:p w:rsidR="00F93CE6" w:rsidRDefault="00F93CE6" w:rsidP="00F93CE6">
      <w:pPr>
        <w:spacing w:line="360" w:lineRule="auto"/>
        <w:ind w:firstLineChars="199" w:firstLine="418"/>
        <w:jc w:val="center"/>
        <w:rPr>
          <w:color w:val="000000" w:themeColor="text1"/>
          <w:szCs w:val="21"/>
        </w:rPr>
      </w:pPr>
    </w:p>
    <w:p w:rsidR="00F93CE6" w:rsidRPr="00ED5116" w:rsidRDefault="00F93CE6" w:rsidP="00F93CE6">
      <w:pPr>
        <w:spacing w:line="360" w:lineRule="auto"/>
        <w:rPr>
          <w:rFonts w:hint="eastAsia"/>
          <w:b/>
        </w:rPr>
      </w:pPr>
    </w:p>
    <w:p w:rsidR="00F93CE6" w:rsidRDefault="00F93CE6" w:rsidP="00F93CE6">
      <w:pPr>
        <w:spacing w:line="360" w:lineRule="auto"/>
        <w:rPr>
          <w:rFonts w:hint="eastAsia"/>
          <w:b/>
        </w:rPr>
      </w:pPr>
    </w:p>
    <w:p w:rsidR="00F93CE6" w:rsidRDefault="00F93CE6" w:rsidP="00F93CE6">
      <w:pPr>
        <w:spacing w:line="360" w:lineRule="auto"/>
        <w:rPr>
          <w:rFonts w:hint="eastAsia"/>
          <w:b/>
        </w:rPr>
      </w:pPr>
    </w:p>
    <w:p w:rsidR="00F93CE6" w:rsidRPr="00ED5116" w:rsidRDefault="00F93CE6" w:rsidP="00F93CE6">
      <w:pPr>
        <w:spacing w:line="360" w:lineRule="auto"/>
        <w:rPr>
          <w:b/>
        </w:rPr>
      </w:pPr>
      <w:r w:rsidRPr="00D25175">
        <w:rPr>
          <w:rFonts w:hint="eastAsia"/>
          <w:b/>
        </w:rPr>
        <w:t>【网申】</w:t>
      </w:r>
    </w:p>
    <w:p w:rsidR="00F93CE6" w:rsidRPr="00B5166F" w:rsidRDefault="00F93CE6" w:rsidP="00F93CE6">
      <w:pPr>
        <w:pStyle w:val="a5"/>
        <w:spacing w:line="360" w:lineRule="auto"/>
        <w:ind w:left="141" w:hangingChars="67" w:hanging="141"/>
        <w:jc w:val="left"/>
        <w:rPr>
          <w:rFonts w:hint="eastAsia"/>
          <w:color w:val="000000" w:themeColor="text1"/>
          <w:szCs w:val="21"/>
        </w:rPr>
      </w:pPr>
      <w:r w:rsidRPr="00B5166F">
        <w:rPr>
          <w:rFonts w:hint="eastAsia"/>
          <w:color w:val="000000" w:themeColor="text1"/>
          <w:szCs w:val="21"/>
        </w:rPr>
        <w:t>地址：</w:t>
      </w:r>
      <w:r w:rsidRPr="00B5166F">
        <w:rPr>
          <w:color w:val="000000" w:themeColor="text1"/>
          <w:szCs w:val="21"/>
        </w:rPr>
        <w:fldChar w:fldCharType="begin"/>
      </w:r>
      <w:r w:rsidRPr="00B5166F">
        <w:rPr>
          <w:color w:val="000000" w:themeColor="text1"/>
          <w:szCs w:val="21"/>
        </w:rPr>
        <w:instrText xml:space="preserve"> HYPERLINK "http://sz.centanet.com/hr/recruit/index.html" </w:instrText>
      </w:r>
      <w:r w:rsidRPr="00B5166F">
        <w:rPr>
          <w:color w:val="000000" w:themeColor="text1"/>
          <w:szCs w:val="21"/>
        </w:rPr>
        <w:fldChar w:fldCharType="separate"/>
      </w:r>
      <w:r w:rsidRPr="00B5166F">
        <w:rPr>
          <w:rStyle w:val="a7"/>
          <w:szCs w:val="21"/>
        </w:rPr>
        <w:t>http://sz.centanet.com/hr/recruit/index.html</w:t>
      </w:r>
      <w:r w:rsidRPr="00B5166F">
        <w:rPr>
          <w:color w:val="000000" w:themeColor="text1"/>
          <w:szCs w:val="21"/>
        </w:rPr>
        <w:fldChar w:fldCharType="end"/>
      </w:r>
    </w:p>
    <w:p w:rsidR="00F93CE6" w:rsidRDefault="00F93CE6" w:rsidP="00F93CE6">
      <w:pPr>
        <w:pStyle w:val="a5"/>
        <w:spacing w:line="360" w:lineRule="auto"/>
        <w:ind w:left="141" w:hangingChars="67" w:hanging="141"/>
        <w:jc w:val="left"/>
        <w:rPr>
          <w:rFonts w:hint="eastAsia"/>
        </w:rPr>
      </w:pPr>
      <w:r w:rsidRPr="00B5166F">
        <w:rPr>
          <w:rFonts w:hint="eastAsia"/>
          <w:color w:val="000000" w:themeColor="text1"/>
          <w:szCs w:val="21"/>
        </w:rPr>
        <w:t>截止时间：</w:t>
      </w:r>
      <w:r w:rsidRPr="00313B53">
        <w:t xml:space="preserve"> 10</w:t>
      </w:r>
      <w:r w:rsidRPr="00313B53">
        <w:rPr>
          <w:rFonts w:hint="eastAsia"/>
        </w:rPr>
        <w:t>月</w:t>
      </w:r>
      <w:r>
        <w:rPr>
          <w:rFonts w:hint="eastAsia"/>
        </w:rPr>
        <w:t>11</w:t>
      </w:r>
      <w:r w:rsidRPr="00313B53">
        <w:rPr>
          <w:rFonts w:hint="eastAsia"/>
        </w:rPr>
        <w:t>日</w:t>
      </w:r>
      <w:r>
        <w:rPr>
          <w:rFonts w:hint="eastAsia"/>
        </w:rPr>
        <w:t>18:00</w:t>
      </w:r>
    </w:p>
    <w:p w:rsidR="00F93CE6" w:rsidRDefault="00F93CE6" w:rsidP="00F93CE6">
      <w:pPr>
        <w:spacing w:line="360" w:lineRule="auto"/>
        <w:rPr>
          <w:rFonts w:hint="eastAsia"/>
          <w:b/>
        </w:rPr>
      </w:pPr>
    </w:p>
    <w:p w:rsidR="00F93CE6" w:rsidRDefault="00F93CE6" w:rsidP="00F93CE6">
      <w:pPr>
        <w:spacing w:line="360" w:lineRule="auto"/>
        <w:rPr>
          <w:rFonts w:hint="eastAsia"/>
          <w:b/>
        </w:rPr>
      </w:pPr>
      <w:r w:rsidRPr="00D25175">
        <w:rPr>
          <w:rFonts w:hint="eastAsia"/>
          <w:b/>
        </w:rPr>
        <w:t>【笔试】</w:t>
      </w:r>
      <w:r>
        <w:rPr>
          <w:rFonts w:hint="eastAsia"/>
          <w:b/>
        </w:rPr>
        <w:t xml:space="preserve"> </w:t>
      </w:r>
    </w:p>
    <w:p w:rsidR="00F93CE6" w:rsidRPr="00B5166F" w:rsidRDefault="00F93CE6" w:rsidP="00F93CE6">
      <w:pPr>
        <w:spacing w:line="360" w:lineRule="auto"/>
        <w:rPr>
          <w:rFonts w:hint="eastAsia"/>
        </w:rPr>
      </w:pPr>
      <w:r w:rsidRPr="00B5166F">
        <w:rPr>
          <w:rFonts w:hint="eastAsia"/>
        </w:rPr>
        <w:t>在线笔试：</w:t>
      </w:r>
      <w:r w:rsidRPr="00B5166F">
        <w:rPr>
          <w:rFonts w:hint="eastAsia"/>
        </w:rPr>
        <w:t>10</w:t>
      </w:r>
      <w:r w:rsidRPr="00B5166F">
        <w:rPr>
          <w:rFonts w:hint="eastAsia"/>
        </w:rPr>
        <w:t>月</w:t>
      </w:r>
      <w:r>
        <w:rPr>
          <w:rFonts w:hint="eastAsia"/>
        </w:rPr>
        <w:t>12</w:t>
      </w:r>
      <w:r w:rsidRPr="00B5166F">
        <w:rPr>
          <w:rFonts w:hint="eastAsia"/>
        </w:rPr>
        <w:t>日</w:t>
      </w:r>
      <w:r w:rsidRPr="00B5166F">
        <w:rPr>
          <w:rFonts w:hint="eastAsia"/>
        </w:rPr>
        <w:t xml:space="preserve"> </w:t>
      </w:r>
    </w:p>
    <w:p w:rsidR="00F93CE6" w:rsidRPr="00B5166F" w:rsidRDefault="00F93CE6" w:rsidP="00F93CE6">
      <w:pPr>
        <w:spacing w:line="360" w:lineRule="auto"/>
        <w:rPr>
          <w:rFonts w:hint="eastAsia"/>
        </w:rPr>
      </w:pPr>
      <w:r>
        <w:rPr>
          <w:rFonts w:hint="eastAsia"/>
        </w:rPr>
        <w:t>成绩查询：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21:00</w:t>
      </w:r>
    </w:p>
    <w:p w:rsidR="00F93CE6" w:rsidRDefault="00F93CE6" w:rsidP="00F93CE6">
      <w:pPr>
        <w:spacing w:line="360" w:lineRule="auto"/>
        <w:rPr>
          <w:rFonts w:hint="eastAsia"/>
        </w:rPr>
      </w:pPr>
    </w:p>
    <w:p w:rsidR="00F93CE6" w:rsidRDefault="00F93CE6" w:rsidP="00F93CE6">
      <w:pPr>
        <w:spacing w:line="360" w:lineRule="auto"/>
      </w:pPr>
      <w:r>
        <w:rPr>
          <w:rFonts w:hint="eastAsia"/>
        </w:rPr>
        <w:t>【</w:t>
      </w:r>
      <w:r w:rsidRPr="00B76079">
        <w:rPr>
          <w:rFonts w:hint="eastAsia"/>
          <w:b/>
        </w:rPr>
        <w:t>面试</w:t>
      </w:r>
      <w:r>
        <w:rPr>
          <w:rFonts w:hint="eastAsia"/>
          <w:b/>
        </w:rPr>
        <w:t>预约</w:t>
      </w:r>
      <w:r>
        <w:rPr>
          <w:rFonts w:hint="eastAsia"/>
        </w:rPr>
        <w:t>】</w:t>
      </w:r>
    </w:p>
    <w:p w:rsidR="00F93CE6" w:rsidRPr="00B5166F" w:rsidRDefault="00F93CE6" w:rsidP="00F93CE6">
      <w:pPr>
        <w:spacing w:line="360" w:lineRule="auto"/>
        <w:rPr>
          <w:rFonts w:hint="eastAsia"/>
        </w:rPr>
      </w:pPr>
      <w:r w:rsidRPr="00B5166F">
        <w:rPr>
          <w:rFonts w:hint="eastAsia"/>
        </w:rPr>
        <w:t>10</w:t>
      </w:r>
      <w:r w:rsidRPr="00B5166F">
        <w:rPr>
          <w:rFonts w:hint="eastAsia"/>
        </w:rPr>
        <w:t>月</w:t>
      </w:r>
      <w:r>
        <w:rPr>
          <w:rFonts w:hint="eastAsia"/>
        </w:rPr>
        <w:t>15</w:t>
      </w:r>
      <w:r w:rsidRPr="00B5166F">
        <w:rPr>
          <w:rFonts w:hint="eastAsia"/>
        </w:rPr>
        <w:t>日</w:t>
      </w:r>
      <w:r w:rsidRPr="00B5166F">
        <w:rPr>
          <w:rFonts w:hint="eastAsia"/>
        </w:rPr>
        <w:t>21:00-10</w:t>
      </w:r>
      <w:r w:rsidRPr="00B5166F">
        <w:rPr>
          <w:rFonts w:hint="eastAsia"/>
        </w:rPr>
        <w:t>月</w:t>
      </w:r>
      <w:r>
        <w:rPr>
          <w:rFonts w:hint="eastAsia"/>
        </w:rPr>
        <w:t>20</w:t>
      </w:r>
      <w:r w:rsidRPr="00B5166F">
        <w:rPr>
          <w:rFonts w:hint="eastAsia"/>
        </w:rPr>
        <w:t>日</w:t>
      </w:r>
      <w:r w:rsidRPr="00B5166F">
        <w:rPr>
          <w:rFonts w:hint="eastAsia"/>
        </w:rPr>
        <w:t>18:00</w:t>
      </w:r>
    </w:p>
    <w:p w:rsidR="00F93CE6" w:rsidRDefault="00F93CE6" w:rsidP="00F93CE6">
      <w:pPr>
        <w:spacing w:line="360" w:lineRule="auto"/>
        <w:rPr>
          <w:rFonts w:hint="eastAsia"/>
          <w:b/>
        </w:rPr>
      </w:pPr>
    </w:p>
    <w:p w:rsidR="00F93CE6" w:rsidRPr="00B76079" w:rsidRDefault="00F93CE6" w:rsidP="00F93CE6">
      <w:pPr>
        <w:spacing w:line="360" w:lineRule="auto"/>
        <w:rPr>
          <w:b/>
        </w:rPr>
      </w:pPr>
      <w:r>
        <w:rPr>
          <w:rFonts w:hint="eastAsia"/>
          <w:b/>
        </w:rPr>
        <w:t>【面试】</w:t>
      </w:r>
    </w:p>
    <w:p w:rsidR="00F93CE6" w:rsidRDefault="00F93CE6" w:rsidP="00F93CE6">
      <w:pPr>
        <w:spacing w:line="360" w:lineRule="auto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1</w:t>
      </w:r>
      <w:r>
        <w:rPr>
          <w:rFonts w:hint="eastAsia"/>
        </w:rPr>
        <w:t>日面试</w:t>
      </w:r>
    </w:p>
    <w:p w:rsidR="00D43F03" w:rsidRDefault="00D43F03" w:rsidP="00D43F03">
      <w:pPr>
        <w:spacing w:line="360" w:lineRule="auto"/>
        <w:jc w:val="left"/>
        <w:rPr>
          <w:color w:val="000000" w:themeColor="text1"/>
          <w:sz w:val="20"/>
          <w:szCs w:val="20"/>
        </w:rPr>
      </w:pPr>
    </w:p>
    <w:p w:rsidR="008F0C3D" w:rsidRDefault="008F0C3D" w:rsidP="00D43F03">
      <w:pPr>
        <w:spacing w:line="360" w:lineRule="auto"/>
        <w:jc w:val="left"/>
        <w:rPr>
          <w:rFonts w:hint="eastAsia"/>
          <w:color w:val="000000" w:themeColor="text1"/>
          <w:sz w:val="20"/>
          <w:szCs w:val="20"/>
        </w:rPr>
      </w:pPr>
    </w:p>
    <w:p w:rsidR="00F93CE6" w:rsidRDefault="00F93CE6" w:rsidP="00D43F03">
      <w:pPr>
        <w:spacing w:line="360" w:lineRule="auto"/>
        <w:jc w:val="left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D43F03" w:rsidRPr="00F93CE6" w:rsidRDefault="00D25175" w:rsidP="00F93CE6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Calibri"/>
          <w:b/>
          <w:color w:val="000000" w:themeColor="text1"/>
          <w:sz w:val="22"/>
          <w:szCs w:val="21"/>
          <w:shd w:val="clear" w:color="auto" w:fill="FFFFFF"/>
        </w:rPr>
      </w:pPr>
      <w:r w:rsidRPr="00F93CE6">
        <w:rPr>
          <w:rFonts w:asciiTheme="minorEastAsia" w:eastAsiaTheme="minorEastAsia" w:hAnsiTheme="minorEastAsia" w:cs="Calibri" w:hint="eastAsia"/>
          <w:b/>
          <w:color w:val="000000" w:themeColor="text1"/>
          <w:sz w:val="22"/>
          <w:szCs w:val="21"/>
          <w:shd w:val="clear" w:color="auto" w:fill="FFFFFF"/>
        </w:rPr>
        <w:lastRenderedPageBreak/>
        <w:t>公司简介</w:t>
      </w:r>
    </w:p>
    <w:p w:rsidR="003B7940" w:rsidRDefault="003B7940" w:rsidP="003B7940">
      <w:pPr>
        <w:pStyle w:val="a6"/>
        <w:spacing w:before="0" w:beforeAutospacing="0" w:after="0" w:afterAutospacing="0" w:line="360" w:lineRule="auto"/>
        <w:ind w:firstLineChars="200" w:firstLine="420"/>
        <w:jc w:val="both"/>
        <w:rPr>
          <w:rFonts w:ascii="[8bO53" w:hAnsi="[8bO53" w:cs="Calibri" w:hint="eastAsia"/>
          <w:color w:val="000000"/>
          <w:sz w:val="21"/>
          <w:szCs w:val="21"/>
          <w:shd w:val="clear" w:color="auto" w:fill="FAFCFF"/>
        </w:rPr>
      </w:pPr>
      <w:r>
        <w:rPr>
          <w:rFonts w:ascii="[8bO53" w:hAnsi="[8bO53" w:cs="Calibri"/>
          <w:sz w:val="21"/>
          <w:szCs w:val="21"/>
          <w:bdr w:val="none" w:sz="0" w:space="0" w:color="auto" w:frame="1"/>
          <w:shd w:val="clear" w:color="auto" w:fill="FAFCFF"/>
        </w:rPr>
        <w:t>中原地产代理</w:t>
      </w:r>
      <w:r>
        <w:rPr>
          <w:rFonts w:ascii="Calibri" w:hAnsi="Calibri" w:cs="Calibri" w:hint="eastAsia"/>
          <w:sz w:val="21"/>
          <w:szCs w:val="21"/>
          <w:bdr w:val="none" w:sz="0" w:space="0" w:color="auto" w:frame="1"/>
          <w:shd w:val="clear" w:color="auto" w:fill="FAFCFF"/>
        </w:rPr>
        <w:t>（</w:t>
      </w:r>
      <w:r>
        <w:rPr>
          <w:rFonts w:ascii="[8bO53" w:hAnsi="[8bO53" w:cs="Calibri"/>
          <w:sz w:val="21"/>
          <w:szCs w:val="21"/>
          <w:bdr w:val="none" w:sz="0" w:space="0" w:color="auto" w:frame="1"/>
          <w:shd w:val="clear" w:color="auto" w:fill="FAFCFF"/>
        </w:rPr>
        <w:t>深圳</w:t>
      </w:r>
      <w:r>
        <w:rPr>
          <w:rFonts w:ascii="Calibri" w:hAnsi="Calibri" w:cs="Calibri" w:hint="eastAsia"/>
          <w:sz w:val="21"/>
          <w:szCs w:val="21"/>
          <w:bdr w:val="none" w:sz="0" w:space="0" w:color="auto" w:frame="1"/>
          <w:shd w:val="clear" w:color="auto" w:fill="FAFCFF"/>
        </w:rPr>
        <w:t>）</w:t>
      </w:r>
      <w:r>
        <w:rPr>
          <w:rFonts w:ascii="[8bO53" w:hAnsi="[8bO53" w:cs="Calibri"/>
          <w:sz w:val="21"/>
          <w:szCs w:val="21"/>
          <w:bdr w:val="none" w:sz="0" w:space="0" w:color="auto" w:frame="1"/>
          <w:shd w:val="clear" w:color="auto" w:fill="FAFCFF"/>
        </w:rPr>
        <w:t>有限公司</w:t>
      </w:r>
      <w:r>
        <w:rPr>
          <w:rFonts w:ascii="[8bO53" w:hAnsi="[8bO53" w:cs="Calibri"/>
          <w:color w:val="000000"/>
          <w:sz w:val="21"/>
          <w:szCs w:val="21"/>
          <w:shd w:val="clear" w:color="auto" w:fill="FAFCFF"/>
        </w:rPr>
        <w:t>成立于</w:t>
      </w:r>
      <w:r>
        <w:rPr>
          <w:rFonts w:ascii="Calibri" w:hAnsi="Calibri" w:cs="Calibri"/>
          <w:color w:val="000000"/>
          <w:sz w:val="21"/>
          <w:szCs w:val="21"/>
          <w:shd w:val="clear" w:color="auto" w:fill="FAFCFF"/>
        </w:rPr>
        <w:t>1997</w:t>
      </w:r>
      <w:r>
        <w:rPr>
          <w:rFonts w:ascii="[8bO53" w:hAnsi="[8bO53" w:cs="Calibri"/>
          <w:color w:val="000000"/>
          <w:sz w:val="21"/>
          <w:szCs w:val="21"/>
          <w:shd w:val="clear" w:color="auto" w:fill="FAFCFF"/>
        </w:rPr>
        <w:t>年，源于香港中原集团，是深圳规模最大的专业地产代理公司，素有</w:t>
      </w:r>
      <w:r>
        <w:rPr>
          <w:rFonts w:ascii="Calibri" w:hAnsi="Calibri" w:cs="Calibri"/>
          <w:color w:val="000000"/>
          <w:sz w:val="21"/>
          <w:szCs w:val="21"/>
          <w:shd w:val="clear" w:color="auto" w:fill="FAFCFF"/>
        </w:rPr>
        <w:t>"</w:t>
      </w:r>
      <w:r>
        <w:rPr>
          <w:rFonts w:ascii="[8bO53" w:hAnsi="[8bO53" w:cs="Calibri"/>
          <w:color w:val="000000"/>
          <w:sz w:val="21"/>
          <w:szCs w:val="21"/>
          <w:shd w:val="clear" w:color="auto" w:fill="FAFCFF"/>
        </w:rPr>
        <w:t>皇牌代理</w:t>
      </w:r>
      <w:r>
        <w:rPr>
          <w:rFonts w:ascii="Calibri" w:hAnsi="Calibri" w:cs="Calibri"/>
          <w:color w:val="000000"/>
          <w:sz w:val="21"/>
          <w:szCs w:val="21"/>
          <w:shd w:val="clear" w:color="auto" w:fill="FAFCFF"/>
        </w:rPr>
        <w:t xml:space="preserve"> </w:t>
      </w:r>
      <w:r>
        <w:rPr>
          <w:rFonts w:ascii="[8bO53" w:hAnsi="[8bO53" w:cs="Calibri"/>
          <w:color w:val="000000"/>
          <w:sz w:val="21"/>
          <w:szCs w:val="21"/>
          <w:shd w:val="clear" w:color="auto" w:fill="FAFCFF"/>
        </w:rPr>
        <w:t>信心标记</w:t>
      </w:r>
      <w:r>
        <w:rPr>
          <w:rFonts w:ascii="Calibri" w:hAnsi="Calibri" w:cs="Calibri"/>
          <w:color w:val="000000"/>
          <w:sz w:val="21"/>
          <w:szCs w:val="21"/>
          <w:shd w:val="clear" w:color="auto" w:fill="FAFCFF"/>
        </w:rPr>
        <w:t>"</w:t>
      </w:r>
      <w:r>
        <w:rPr>
          <w:rFonts w:ascii="[8bO53" w:hAnsi="[8bO53" w:cs="Calibri"/>
          <w:color w:val="000000"/>
          <w:sz w:val="21"/>
          <w:szCs w:val="21"/>
          <w:shd w:val="clear" w:color="auto" w:fill="FAFCFF"/>
        </w:rPr>
        <w:t>的美誉</w:t>
      </w:r>
      <w:r>
        <w:rPr>
          <w:rFonts w:ascii="[8bO53" w:hAnsi="[8bO53" w:cs="Calibri" w:hint="eastAsia"/>
          <w:color w:val="000000"/>
          <w:sz w:val="21"/>
          <w:szCs w:val="21"/>
          <w:shd w:val="clear" w:color="auto" w:fill="FAFCFF"/>
        </w:rPr>
        <w:t>，</w:t>
      </w:r>
      <w:r>
        <w:rPr>
          <w:rFonts w:ascii="[8bO53" w:hAnsi="[8bO53" w:cs="Calibri"/>
          <w:color w:val="000000"/>
          <w:sz w:val="21"/>
          <w:szCs w:val="21"/>
          <w:shd w:val="clear" w:color="auto" w:fill="FAFCFF"/>
        </w:rPr>
        <w:t>为政府土地投资提供调研服务，为开发商提供全程咨询策划及销售代理服务，为深港等地客户提供住宅、写字楼、商铺、厂房租售经纪服务以及按揭</w:t>
      </w:r>
      <w:r>
        <w:rPr>
          <w:rFonts w:ascii="[8bO53" w:hAnsi="[8bO53" w:cs="Calibri" w:hint="eastAsia"/>
          <w:color w:val="000000"/>
          <w:sz w:val="21"/>
          <w:szCs w:val="21"/>
          <w:shd w:val="clear" w:color="auto" w:fill="FAFCFF"/>
        </w:rPr>
        <w:t>、</w:t>
      </w:r>
      <w:r>
        <w:rPr>
          <w:rFonts w:ascii="[8bO53" w:hAnsi="[8bO53" w:cs="Calibri"/>
          <w:color w:val="000000"/>
          <w:sz w:val="21"/>
          <w:szCs w:val="21"/>
          <w:shd w:val="clear" w:color="auto" w:fill="FAFCFF"/>
        </w:rPr>
        <w:t>评估等服务。经过</w:t>
      </w:r>
      <w:r>
        <w:rPr>
          <w:rFonts w:ascii="[8bO53" w:hAnsi="[8bO53" w:cs="Calibri" w:hint="eastAsia"/>
          <w:color w:val="000000"/>
          <w:sz w:val="21"/>
          <w:szCs w:val="21"/>
          <w:shd w:val="clear" w:color="auto" w:fill="FAFCFF"/>
        </w:rPr>
        <w:t>19</w:t>
      </w:r>
      <w:r>
        <w:rPr>
          <w:rFonts w:ascii="[8bO53" w:hAnsi="[8bO53" w:cs="Calibri"/>
          <w:color w:val="000000"/>
          <w:sz w:val="21"/>
          <w:szCs w:val="21"/>
          <w:shd w:val="clear" w:color="auto" w:fill="FAFCFF"/>
        </w:rPr>
        <w:t>年稳步发展，目前员工人数已超过</w:t>
      </w:r>
      <w:r>
        <w:rPr>
          <w:rFonts w:ascii="Calibri" w:hAnsi="Calibri" w:cs="Calibri" w:hint="eastAsia"/>
          <w:color w:val="000000"/>
          <w:sz w:val="21"/>
          <w:szCs w:val="21"/>
          <w:shd w:val="clear" w:color="auto" w:fill="FAFCFF"/>
        </w:rPr>
        <w:t>10000</w:t>
      </w:r>
      <w:r>
        <w:rPr>
          <w:rFonts w:ascii="[8bO53" w:hAnsi="[8bO53" w:cs="Calibri"/>
          <w:color w:val="000000"/>
          <w:sz w:val="21"/>
          <w:szCs w:val="21"/>
          <w:shd w:val="clear" w:color="auto" w:fill="FAFCFF"/>
        </w:rPr>
        <w:t>人，</w:t>
      </w:r>
      <w:r>
        <w:rPr>
          <w:rFonts w:ascii="[8bO53" w:hAnsi="[8bO53" w:cs="Calibri" w:hint="eastAsia"/>
          <w:color w:val="000000"/>
          <w:sz w:val="21"/>
          <w:szCs w:val="21"/>
          <w:shd w:val="clear" w:color="auto" w:fill="FAFCFF"/>
        </w:rPr>
        <w:t>直营店面超过</w:t>
      </w:r>
      <w:r>
        <w:rPr>
          <w:rFonts w:ascii="[8bO53" w:hAnsi="[8bO53" w:cs="Calibri" w:hint="eastAsia"/>
          <w:color w:val="000000"/>
          <w:sz w:val="21"/>
          <w:szCs w:val="21"/>
          <w:shd w:val="clear" w:color="auto" w:fill="FAFCFF"/>
        </w:rPr>
        <w:t>350</w:t>
      </w:r>
      <w:r>
        <w:rPr>
          <w:rFonts w:ascii="[8bO53" w:hAnsi="[8bO53" w:cs="Calibri" w:hint="eastAsia"/>
          <w:color w:val="000000"/>
          <w:sz w:val="21"/>
          <w:szCs w:val="21"/>
          <w:shd w:val="clear" w:color="auto" w:fill="FAFCFF"/>
        </w:rPr>
        <w:t>间，成功操作楼盘</w:t>
      </w:r>
      <w:r>
        <w:rPr>
          <w:rFonts w:ascii="[8bO53" w:hAnsi="[8bO53" w:cs="Calibri" w:hint="eastAsia"/>
          <w:color w:val="000000"/>
          <w:sz w:val="21"/>
          <w:szCs w:val="21"/>
          <w:shd w:val="clear" w:color="auto" w:fill="FAFCFF"/>
        </w:rPr>
        <w:t>1000</w:t>
      </w:r>
      <w:r>
        <w:rPr>
          <w:rFonts w:ascii="[8bO53" w:hAnsi="[8bO53" w:cs="Calibri" w:hint="eastAsia"/>
          <w:color w:val="000000"/>
          <w:sz w:val="21"/>
          <w:szCs w:val="21"/>
          <w:shd w:val="clear" w:color="auto" w:fill="FAFCFF"/>
        </w:rPr>
        <w:t>余个。</w:t>
      </w:r>
    </w:p>
    <w:p w:rsidR="00B603F8" w:rsidRPr="00D25175" w:rsidRDefault="00B603F8" w:rsidP="00B603F8">
      <w:pPr>
        <w:pStyle w:val="a6"/>
        <w:spacing w:before="0" w:beforeAutospacing="0" w:after="0" w:afterAutospacing="0" w:line="360" w:lineRule="auto"/>
        <w:ind w:firstLineChars="200" w:firstLine="420"/>
        <w:jc w:val="both"/>
        <w:rPr>
          <w:rFonts w:ascii="[8bO53" w:hAnsi="[8bO53" w:cs="Calibri" w:hint="eastAsia"/>
          <w:color w:val="000000"/>
          <w:sz w:val="21"/>
          <w:szCs w:val="21"/>
          <w:shd w:val="clear" w:color="auto" w:fill="FAFCFF"/>
        </w:rPr>
      </w:pPr>
      <w:r w:rsidRPr="00D25175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>深圳中原全年成交金额达2880亿，成交宗数7.66万宗，全年佣金收入39.73亿人民币，年度业绩翻倍增长。</w:t>
      </w:r>
      <w:r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>2016年上半年，深圳中原二级市场成交金额突破550亿，代理项目130余个，市场占有率达60%，位居全市第一。</w:t>
      </w:r>
    </w:p>
    <w:p w:rsidR="003B7940" w:rsidRDefault="003B7940" w:rsidP="003B7940">
      <w:pPr>
        <w:pStyle w:val="a6"/>
        <w:spacing w:before="0" w:beforeAutospacing="0" w:after="0" w:afterAutospacing="0" w:line="360" w:lineRule="auto"/>
        <w:ind w:firstLineChars="200" w:firstLine="420"/>
        <w:jc w:val="both"/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</w:pPr>
      <w:r>
        <w:rPr>
          <w:rFonts w:ascii="[8bO53" w:hAnsi="[8bO53" w:cs="Calibri" w:hint="eastAsia"/>
          <w:color w:val="000000"/>
          <w:sz w:val="21"/>
          <w:szCs w:val="21"/>
          <w:shd w:val="clear" w:color="auto" w:fill="FAFCFF"/>
        </w:rPr>
        <w:t>深圳中原</w:t>
      </w:r>
      <w:r w:rsidRPr="00BF0F6F"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>荣膺“2014中国年度最佳雇主”</w:t>
      </w:r>
      <w:r w:rsidRPr="00BF0F6F">
        <w:rPr>
          <w:rFonts w:asciiTheme="minorEastAsia" w:eastAsiaTheme="minorEastAsia" w:hAnsiTheme="minorEastAsia" w:cs="Calibri"/>
          <w:bCs/>
          <w:color w:val="000000" w:themeColor="text1"/>
          <w:sz w:val="21"/>
          <w:szCs w:val="21"/>
        </w:rPr>
        <w:t>深圳30强</w:t>
      </w:r>
      <w:r w:rsidRPr="00BF0F6F">
        <w:rPr>
          <w:rFonts w:asciiTheme="minorEastAsia" w:eastAsiaTheme="minorEastAsia" w:hAnsiTheme="minorEastAsia" w:cs="Calibri" w:hint="eastAsia"/>
          <w:bCs/>
          <w:color w:val="000000" w:themeColor="text1"/>
          <w:sz w:val="21"/>
          <w:szCs w:val="21"/>
        </w:rPr>
        <w:t>企业，</w:t>
      </w:r>
      <w:r w:rsidRPr="00BF0F6F"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>连续四年</w:t>
      </w:r>
      <w:r w:rsidRPr="00BF0F6F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>评为“深圳市</w:t>
      </w:r>
      <w:r w:rsidRPr="00BF0F6F">
        <w:rPr>
          <w:rFonts w:asciiTheme="minorEastAsia" w:eastAsiaTheme="minorEastAsia" w:hAnsiTheme="minorEastAsia" w:cs="Calibri"/>
          <w:bCs/>
          <w:color w:val="000000" w:themeColor="text1"/>
          <w:sz w:val="21"/>
          <w:szCs w:val="21"/>
        </w:rPr>
        <w:t>福田区纳税百强企业</w:t>
      </w:r>
      <w:r>
        <w:rPr>
          <w:rFonts w:asciiTheme="minorEastAsia" w:eastAsiaTheme="minorEastAsia" w:hAnsiTheme="minorEastAsia" w:cs="Calibri" w:hint="eastAsia"/>
          <w:bCs/>
          <w:color w:val="000000" w:themeColor="text1"/>
          <w:sz w:val="21"/>
          <w:szCs w:val="21"/>
        </w:rPr>
        <w:t>”。</w:t>
      </w:r>
      <w:r w:rsidRPr="00BF0F6F">
        <w:rPr>
          <w:rFonts w:asciiTheme="minorEastAsia" w:eastAsiaTheme="minorEastAsia" w:hAnsiTheme="minorEastAsia" w:cs="Calibri"/>
          <w:bCs/>
          <w:color w:val="000000" w:themeColor="text1"/>
          <w:sz w:val="21"/>
          <w:szCs w:val="21"/>
        </w:rPr>
        <w:t>2012</w:t>
      </w:r>
      <w:r>
        <w:rPr>
          <w:rFonts w:asciiTheme="minorEastAsia" w:eastAsiaTheme="minorEastAsia" w:hAnsiTheme="minorEastAsia" w:cs="Calibri" w:hint="eastAsia"/>
          <w:bCs/>
          <w:color w:val="000000" w:themeColor="text1"/>
          <w:sz w:val="21"/>
          <w:szCs w:val="21"/>
        </w:rPr>
        <w:t>-</w:t>
      </w:r>
      <w:r w:rsidRPr="00BF0F6F">
        <w:rPr>
          <w:rFonts w:asciiTheme="minorEastAsia" w:eastAsiaTheme="minorEastAsia" w:hAnsiTheme="minorEastAsia" w:cs="Calibri"/>
          <w:bCs/>
          <w:color w:val="000000" w:themeColor="text1"/>
          <w:sz w:val="21"/>
          <w:szCs w:val="21"/>
        </w:rPr>
        <w:t>2014年</w:t>
      </w:r>
      <w:r w:rsidRPr="00BF0F6F"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>连续三年跻身</w:t>
      </w:r>
      <w:r w:rsidRPr="00BF0F6F">
        <w:rPr>
          <w:rFonts w:asciiTheme="minorEastAsia" w:eastAsiaTheme="minorEastAsia" w:hAnsiTheme="minorEastAsia" w:cs="Calibri"/>
          <w:bCs/>
          <w:color w:val="000000" w:themeColor="text1"/>
          <w:sz w:val="21"/>
          <w:szCs w:val="21"/>
        </w:rPr>
        <w:t>“房地产千亿俱乐部”</w:t>
      </w:r>
      <w:r w:rsidRPr="00BF0F6F"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>，与万科、绿地、保利等开发商一同</w:t>
      </w:r>
      <w:proofErr w:type="gramStart"/>
      <w:r w:rsidRPr="00BF0F6F">
        <w:rPr>
          <w:rFonts w:asciiTheme="minorEastAsia" w:eastAsiaTheme="minorEastAsia" w:hAnsiTheme="minorEastAsia" w:cs="Calibri"/>
          <w:color w:val="000000" w:themeColor="text1"/>
          <w:sz w:val="21"/>
          <w:szCs w:val="21"/>
        </w:rPr>
        <w:t>缔造房企帝国</w:t>
      </w:r>
      <w:proofErr w:type="gramEnd"/>
      <w:r w:rsidRPr="00BF0F6F">
        <w:rPr>
          <w:rFonts w:asciiTheme="minorEastAsia" w:eastAsiaTheme="minorEastAsia" w:hAnsiTheme="minorEastAsia" w:cs="Calibri" w:hint="eastAsia"/>
          <w:color w:val="000000" w:themeColor="text1"/>
          <w:sz w:val="21"/>
          <w:szCs w:val="21"/>
        </w:rPr>
        <w:t>！</w:t>
      </w:r>
    </w:p>
    <w:p w:rsidR="00D43F03" w:rsidRPr="00D43F03" w:rsidRDefault="00D43F03" w:rsidP="00D43F03">
      <w:pPr>
        <w:spacing w:line="360" w:lineRule="auto"/>
      </w:pPr>
    </w:p>
    <w:p w:rsidR="00D43F03" w:rsidRPr="00D25175" w:rsidRDefault="00A07373" w:rsidP="00D25175">
      <w:pPr>
        <w:pStyle w:val="a5"/>
        <w:spacing w:line="360" w:lineRule="auto"/>
        <w:ind w:left="420" w:hangingChars="210" w:hanging="420"/>
        <w:rPr>
          <w:color w:val="595959" w:themeColor="text1" w:themeTint="A6"/>
          <w:sz w:val="20"/>
          <w:szCs w:val="21"/>
        </w:rPr>
      </w:pPr>
      <w:r w:rsidRPr="00D25175">
        <w:rPr>
          <w:rFonts w:hint="eastAsia"/>
          <w:color w:val="595959" w:themeColor="text1" w:themeTint="A6"/>
          <w:sz w:val="20"/>
          <w:szCs w:val="21"/>
        </w:rPr>
        <w:t>想了解</w:t>
      </w:r>
      <w:proofErr w:type="gramStart"/>
      <w:r w:rsidRPr="00D25175">
        <w:rPr>
          <w:rFonts w:hint="eastAsia"/>
          <w:color w:val="595959" w:themeColor="text1" w:themeTint="A6"/>
          <w:sz w:val="20"/>
          <w:szCs w:val="21"/>
        </w:rPr>
        <w:t>公司</w:t>
      </w:r>
      <w:r w:rsidR="00D43F03" w:rsidRPr="00D25175">
        <w:rPr>
          <w:rFonts w:hint="eastAsia"/>
          <w:color w:val="595959" w:themeColor="text1" w:themeTint="A6"/>
          <w:sz w:val="20"/>
          <w:szCs w:val="21"/>
        </w:rPr>
        <w:t>校招</w:t>
      </w:r>
      <w:r w:rsidRPr="00D25175">
        <w:rPr>
          <w:rFonts w:hint="eastAsia"/>
          <w:color w:val="595959" w:themeColor="text1" w:themeTint="A6"/>
          <w:sz w:val="20"/>
          <w:szCs w:val="21"/>
        </w:rPr>
        <w:t>更多</w:t>
      </w:r>
      <w:proofErr w:type="gramEnd"/>
      <w:r w:rsidR="00D43F03" w:rsidRPr="00D25175">
        <w:rPr>
          <w:rFonts w:hint="eastAsia"/>
          <w:color w:val="595959" w:themeColor="text1" w:themeTint="A6"/>
          <w:sz w:val="20"/>
          <w:szCs w:val="21"/>
        </w:rPr>
        <w:t>信息，你还可以：</w:t>
      </w:r>
    </w:p>
    <w:p w:rsidR="00FF601F" w:rsidRPr="00D25175" w:rsidRDefault="00D43F03" w:rsidP="00D25175">
      <w:pPr>
        <w:pStyle w:val="a5"/>
        <w:spacing w:line="360" w:lineRule="auto"/>
        <w:ind w:left="420" w:hangingChars="210" w:hanging="420"/>
        <w:rPr>
          <w:color w:val="595959" w:themeColor="text1" w:themeTint="A6"/>
          <w:sz w:val="20"/>
          <w:szCs w:val="21"/>
        </w:rPr>
      </w:pPr>
      <w:r w:rsidRPr="00D25175">
        <w:rPr>
          <w:rFonts w:ascii="宋体" w:hAnsi="宋体" w:hint="eastAsia"/>
          <w:color w:val="595959" w:themeColor="text1" w:themeTint="A6"/>
          <w:sz w:val="20"/>
          <w:szCs w:val="21"/>
        </w:rPr>
        <w:t>登陆</w:t>
      </w:r>
      <w:r w:rsidR="00FF601F" w:rsidRPr="00D25175">
        <w:rPr>
          <w:rFonts w:hint="eastAsia"/>
          <w:color w:val="595959" w:themeColor="text1" w:themeTint="A6"/>
          <w:sz w:val="20"/>
          <w:szCs w:val="21"/>
        </w:rPr>
        <w:t>深圳中原地产校园招聘主页</w:t>
      </w:r>
      <w:r w:rsidRPr="00D25175">
        <w:rPr>
          <w:rFonts w:hint="eastAsia"/>
          <w:color w:val="595959" w:themeColor="text1" w:themeTint="A6"/>
          <w:sz w:val="20"/>
          <w:szCs w:val="21"/>
        </w:rPr>
        <w:t>：</w:t>
      </w:r>
      <w:r w:rsidR="00FF601F" w:rsidRPr="00D25175">
        <w:rPr>
          <w:rFonts w:ascii="宋体" w:hAnsi="宋体"/>
          <w:color w:val="595959" w:themeColor="text1" w:themeTint="A6"/>
          <w:sz w:val="20"/>
        </w:rPr>
        <w:t>http://sz.centanet.com/hr/campus/</w:t>
      </w:r>
    </w:p>
    <w:p w:rsidR="003B7940" w:rsidRPr="00C05AFA" w:rsidRDefault="00A07373" w:rsidP="00C05AFA">
      <w:pPr>
        <w:pStyle w:val="a5"/>
        <w:spacing w:line="360" w:lineRule="auto"/>
        <w:ind w:left="420" w:hangingChars="210" w:hanging="420"/>
        <w:rPr>
          <w:rFonts w:ascii="宋体" w:hAnsi="宋体"/>
          <w:color w:val="595959" w:themeColor="text1" w:themeTint="A6"/>
          <w:sz w:val="20"/>
          <w:szCs w:val="21"/>
        </w:rPr>
      </w:pPr>
      <w:r w:rsidRPr="00D25175">
        <w:rPr>
          <w:rFonts w:ascii="宋体" w:hAnsi="宋体" w:hint="eastAsia"/>
          <w:color w:val="595959" w:themeColor="text1" w:themeTint="A6"/>
          <w:sz w:val="20"/>
          <w:szCs w:val="21"/>
        </w:rPr>
        <w:t>关注</w:t>
      </w:r>
      <w:proofErr w:type="gramStart"/>
      <w:r w:rsidR="00D43F03" w:rsidRPr="00D25175">
        <w:rPr>
          <w:rFonts w:ascii="宋体" w:hAnsi="宋体" w:hint="eastAsia"/>
          <w:color w:val="595959" w:themeColor="text1" w:themeTint="A6"/>
          <w:sz w:val="20"/>
          <w:szCs w:val="21"/>
        </w:rPr>
        <w:t>微信公众号</w:t>
      </w:r>
      <w:proofErr w:type="gramEnd"/>
      <w:r w:rsidR="00D43F03" w:rsidRPr="00D25175">
        <w:rPr>
          <w:rFonts w:ascii="宋体" w:hAnsi="宋体" w:hint="eastAsia"/>
          <w:color w:val="595959" w:themeColor="text1" w:themeTint="A6"/>
          <w:sz w:val="20"/>
          <w:szCs w:val="21"/>
        </w:rPr>
        <w:t>/</w:t>
      </w:r>
      <w:r w:rsidRPr="00D25175">
        <w:rPr>
          <w:rFonts w:ascii="宋体" w:hAnsi="宋体" w:hint="eastAsia"/>
          <w:color w:val="595959" w:themeColor="text1" w:themeTint="A6"/>
          <w:sz w:val="20"/>
          <w:szCs w:val="21"/>
        </w:rPr>
        <w:t>微博：</w:t>
      </w:r>
      <w:r w:rsidRPr="00D25175">
        <w:rPr>
          <w:rFonts w:ascii="宋体" w:hAnsi="宋体"/>
          <w:color w:val="595959" w:themeColor="text1" w:themeTint="A6"/>
          <w:sz w:val="20"/>
          <w:szCs w:val="21"/>
        </w:rPr>
        <w:t>@</w:t>
      </w:r>
      <w:r w:rsidRPr="00D25175">
        <w:rPr>
          <w:rFonts w:ascii="宋体" w:hAnsi="宋体" w:hint="eastAsia"/>
          <w:color w:val="595959" w:themeColor="text1" w:themeTint="A6"/>
          <w:sz w:val="20"/>
          <w:szCs w:val="21"/>
        </w:rPr>
        <w:t>深圳中原地产微招聘</w:t>
      </w:r>
    </w:p>
    <w:sectPr w:rsidR="003B7940" w:rsidRPr="00C05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9D" w:rsidRDefault="00A7089D" w:rsidP="00FF601F">
      <w:r>
        <w:separator/>
      </w:r>
    </w:p>
  </w:endnote>
  <w:endnote w:type="continuationSeparator" w:id="0">
    <w:p w:rsidR="00A7089D" w:rsidRDefault="00A7089D" w:rsidP="00FF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[8bO5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9D" w:rsidRDefault="00A7089D" w:rsidP="00FF601F">
      <w:r>
        <w:separator/>
      </w:r>
    </w:p>
  </w:footnote>
  <w:footnote w:type="continuationSeparator" w:id="0">
    <w:p w:rsidR="00A7089D" w:rsidRDefault="00A7089D" w:rsidP="00FF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18BC"/>
    <w:multiLevelType w:val="hybridMultilevel"/>
    <w:tmpl w:val="298E6F52"/>
    <w:lvl w:ilvl="0" w:tplc="72EE743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C32024"/>
    <w:multiLevelType w:val="hybridMultilevel"/>
    <w:tmpl w:val="1E82EC82"/>
    <w:lvl w:ilvl="0" w:tplc="03A633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B61F83"/>
    <w:multiLevelType w:val="hybridMultilevel"/>
    <w:tmpl w:val="2E5A78C0"/>
    <w:lvl w:ilvl="0" w:tplc="04090013">
      <w:start w:val="1"/>
      <w:numFmt w:val="chi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157525"/>
    <w:multiLevelType w:val="hybridMultilevel"/>
    <w:tmpl w:val="E82A0F0E"/>
    <w:lvl w:ilvl="0" w:tplc="72EE743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500847"/>
    <w:multiLevelType w:val="hybridMultilevel"/>
    <w:tmpl w:val="089813B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AB72C7"/>
    <w:multiLevelType w:val="hybridMultilevel"/>
    <w:tmpl w:val="27843EC8"/>
    <w:lvl w:ilvl="0" w:tplc="72EE743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8E62C6"/>
    <w:multiLevelType w:val="hybridMultilevel"/>
    <w:tmpl w:val="6AEE8F4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87"/>
    <w:rsid w:val="00021571"/>
    <w:rsid w:val="000331A1"/>
    <w:rsid w:val="00057E42"/>
    <w:rsid w:val="00115EDC"/>
    <w:rsid w:val="00123512"/>
    <w:rsid w:val="00145411"/>
    <w:rsid w:val="002D50AC"/>
    <w:rsid w:val="00324FE8"/>
    <w:rsid w:val="003543A4"/>
    <w:rsid w:val="0036732D"/>
    <w:rsid w:val="00385160"/>
    <w:rsid w:val="003B7940"/>
    <w:rsid w:val="003F01D2"/>
    <w:rsid w:val="003F45F7"/>
    <w:rsid w:val="0043305F"/>
    <w:rsid w:val="00446687"/>
    <w:rsid w:val="0052274A"/>
    <w:rsid w:val="00527518"/>
    <w:rsid w:val="00551C1F"/>
    <w:rsid w:val="005A6C07"/>
    <w:rsid w:val="00617FB6"/>
    <w:rsid w:val="00677BA0"/>
    <w:rsid w:val="006C1349"/>
    <w:rsid w:val="00733E83"/>
    <w:rsid w:val="00765200"/>
    <w:rsid w:val="00774FCD"/>
    <w:rsid w:val="00776729"/>
    <w:rsid w:val="00804091"/>
    <w:rsid w:val="0081155C"/>
    <w:rsid w:val="00812C91"/>
    <w:rsid w:val="00893631"/>
    <w:rsid w:val="008C61CD"/>
    <w:rsid w:val="008F0C3D"/>
    <w:rsid w:val="009333AC"/>
    <w:rsid w:val="00941A95"/>
    <w:rsid w:val="00971E56"/>
    <w:rsid w:val="00995BD6"/>
    <w:rsid w:val="009E66D2"/>
    <w:rsid w:val="009E7114"/>
    <w:rsid w:val="009E79FE"/>
    <w:rsid w:val="00A07373"/>
    <w:rsid w:val="00A7089D"/>
    <w:rsid w:val="00A73EE4"/>
    <w:rsid w:val="00B603F8"/>
    <w:rsid w:val="00B754BB"/>
    <w:rsid w:val="00BD66DB"/>
    <w:rsid w:val="00BD6AEC"/>
    <w:rsid w:val="00BF0F6F"/>
    <w:rsid w:val="00C05AFA"/>
    <w:rsid w:val="00C30D81"/>
    <w:rsid w:val="00CB1C53"/>
    <w:rsid w:val="00D25175"/>
    <w:rsid w:val="00D43F03"/>
    <w:rsid w:val="00DB6486"/>
    <w:rsid w:val="00DF447C"/>
    <w:rsid w:val="00E54F38"/>
    <w:rsid w:val="00E63546"/>
    <w:rsid w:val="00F45EDF"/>
    <w:rsid w:val="00F71A96"/>
    <w:rsid w:val="00F86F2B"/>
    <w:rsid w:val="00F93CE6"/>
    <w:rsid w:val="00FB072E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0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01F"/>
    <w:rPr>
      <w:sz w:val="18"/>
      <w:szCs w:val="18"/>
    </w:rPr>
  </w:style>
  <w:style w:type="paragraph" w:styleId="a5">
    <w:name w:val="List Paragraph"/>
    <w:basedOn w:val="a"/>
    <w:uiPriority w:val="34"/>
    <w:qFormat/>
    <w:rsid w:val="00FF601F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FF60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FF6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FF601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F601F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324FE8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324FE8"/>
  </w:style>
  <w:style w:type="character" w:styleId="ab">
    <w:name w:val="FollowedHyperlink"/>
    <w:basedOn w:val="a0"/>
    <w:uiPriority w:val="99"/>
    <w:semiHidden/>
    <w:unhideWhenUsed/>
    <w:rsid w:val="00F93C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0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01F"/>
    <w:rPr>
      <w:sz w:val="18"/>
      <w:szCs w:val="18"/>
    </w:rPr>
  </w:style>
  <w:style w:type="paragraph" w:styleId="a5">
    <w:name w:val="List Paragraph"/>
    <w:basedOn w:val="a"/>
    <w:uiPriority w:val="34"/>
    <w:qFormat/>
    <w:rsid w:val="00FF601F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FF60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FF6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FF601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F601F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324FE8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324FE8"/>
  </w:style>
  <w:style w:type="character" w:styleId="ab">
    <w:name w:val="FollowedHyperlink"/>
    <w:basedOn w:val="a0"/>
    <w:uiPriority w:val="99"/>
    <w:semiHidden/>
    <w:unhideWhenUsed/>
    <w:rsid w:val="00F93C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228</Words>
  <Characters>1305</Characters>
  <Application>Microsoft Office Word</Application>
  <DocSecurity>0</DocSecurity>
  <Lines>10</Lines>
  <Paragraphs>3</Paragraphs>
  <ScaleCrop>false</ScaleCrop>
  <Company>您的单位名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黄佩旋</dc:creator>
  <cp:lastModifiedBy>ntuser</cp:lastModifiedBy>
  <cp:revision>25</cp:revision>
  <dcterms:created xsi:type="dcterms:W3CDTF">2016-08-29T10:31:00Z</dcterms:created>
  <dcterms:modified xsi:type="dcterms:W3CDTF">2016-09-05T08:05:00Z</dcterms:modified>
</cp:coreProperties>
</file>