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D9" w:rsidRPr="00C7314E" w:rsidRDefault="009D7CFF" w:rsidP="00CF653A">
      <w:pPr>
        <w:jc w:val="center"/>
        <w:rPr>
          <w:rFonts w:ascii="楷体" w:eastAsia="楷体" w:hAnsi="楷体"/>
          <w:b/>
          <w:color w:val="ED7D31" w:themeColor="accent2"/>
          <w:sz w:val="52"/>
          <w:szCs w:val="44"/>
        </w:rPr>
      </w:pPr>
      <w:r w:rsidRPr="00C7314E">
        <w:rPr>
          <w:rFonts w:ascii="楷体" w:eastAsia="楷体" w:hAnsi="楷体" w:hint="eastAsia"/>
          <w:b/>
          <w:color w:val="ED7D31" w:themeColor="accent2"/>
          <w:sz w:val="52"/>
          <w:szCs w:val="44"/>
        </w:rPr>
        <w:t>金色梦想</w:t>
      </w:r>
      <w:r w:rsidRPr="00C7314E">
        <w:rPr>
          <w:rFonts w:ascii="楷体" w:eastAsia="楷体" w:hAnsi="楷体"/>
          <w:b/>
          <w:color w:val="ED7D31" w:themeColor="accent2"/>
          <w:sz w:val="52"/>
          <w:szCs w:val="44"/>
        </w:rPr>
        <w:t>，</w:t>
      </w:r>
      <w:r w:rsidRPr="00C7314E">
        <w:rPr>
          <w:rFonts w:ascii="楷体" w:eastAsia="楷体" w:hAnsi="楷体" w:hint="eastAsia"/>
          <w:b/>
          <w:color w:val="ED7D31" w:themeColor="accent2"/>
          <w:sz w:val="52"/>
          <w:szCs w:val="44"/>
        </w:rPr>
        <w:t>一触即发</w:t>
      </w:r>
      <w:r w:rsidR="00C7314E" w:rsidRPr="00C7314E">
        <w:rPr>
          <w:rFonts w:ascii="楷体" w:eastAsia="楷体" w:hAnsi="楷体" w:hint="eastAsia"/>
          <w:b/>
          <w:color w:val="ED7D31" w:themeColor="accent2"/>
          <w:sz w:val="52"/>
          <w:szCs w:val="44"/>
        </w:rPr>
        <w:t xml:space="preserve"> </w:t>
      </w:r>
      <w:r w:rsidR="00CF653A" w:rsidRPr="00C7314E">
        <w:rPr>
          <w:rFonts w:ascii="楷体" w:eastAsia="楷体" w:hAnsi="楷体" w:hint="eastAsia"/>
          <w:b/>
          <w:color w:val="ED7D31" w:themeColor="accent2"/>
          <w:sz w:val="52"/>
          <w:szCs w:val="44"/>
        </w:rPr>
        <w:t>——</w:t>
      </w:r>
    </w:p>
    <w:p w:rsidR="00CF653A" w:rsidRPr="00AE4A84" w:rsidRDefault="00CF653A" w:rsidP="00CF653A">
      <w:pPr>
        <w:jc w:val="right"/>
        <w:rPr>
          <w:rFonts w:ascii="楷体" w:eastAsia="楷体" w:hAnsi="楷体"/>
          <w:b/>
          <w:sz w:val="32"/>
          <w:szCs w:val="32"/>
        </w:rPr>
      </w:pPr>
      <w:r w:rsidRPr="00AE4A84">
        <w:rPr>
          <w:rFonts w:ascii="楷体" w:eastAsia="楷体" w:hAnsi="楷体" w:hint="eastAsia"/>
          <w:b/>
          <w:sz w:val="32"/>
          <w:szCs w:val="32"/>
        </w:rPr>
        <w:t>金发科技</w:t>
      </w:r>
      <w:r w:rsidRPr="00AE4A84">
        <w:rPr>
          <w:rFonts w:ascii="楷体" w:eastAsia="楷体" w:hAnsi="楷体"/>
          <w:b/>
          <w:sz w:val="32"/>
          <w:szCs w:val="32"/>
        </w:rPr>
        <w:t>股份有限公司</w:t>
      </w:r>
      <w:r w:rsidRPr="00AE4A84">
        <w:rPr>
          <w:rFonts w:ascii="楷体" w:eastAsia="楷体" w:hAnsi="楷体" w:hint="eastAsia"/>
          <w:b/>
          <w:sz w:val="32"/>
          <w:szCs w:val="32"/>
        </w:rPr>
        <w:t>2018年</w:t>
      </w:r>
      <w:r w:rsidR="00C7314E">
        <w:rPr>
          <w:rFonts w:ascii="楷体" w:eastAsia="楷体" w:hAnsi="楷体" w:hint="eastAsia"/>
          <w:b/>
          <w:sz w:val="32"/>
          <w:szCs w:val="32"/>
        </w:rPr>
        <w:t>四川大学</w:t>
      </w:r>
      <w:r w:rsidRPr="00AE4A84">
        <w:rPr>
          <w:rFonts w:ascii="楷体" w:eastAsia="楷体" w:hAnsi="楷体"/>
          <w:b/>
          <w:sz w:val="32"/>
          <w:szCs w:val="32"/>
        </w:rPr>
        <w:t>校园招聘</w:t>
      </w:r>
    </w:p>
    <w:p w:rsidR="00CF653A" w:rsidRPr="00AE4A84" w:rsidRDefault="00CF653A">
      <w:pPr>
        <w:rPr>
          <w:rFonts w:ascii="楷体" w:eastAsia="楷体" w:hAnsi="楷体"/>
        </w:rPr>
      </w:pPr>
    </w:p>
    <w:p w:rsidR="00C7314E" w:rsidRDefault="005D7476">
      <w:pPr>
        <w:rPr>
          <w:rFonts w:ascii="楷体" w:eastAsia="楷体" w:hAnsi="楷体"/>
          <w:sz w:val="28"/>
          <w:szCs w:val="28"/>
        </w:rPr>
      </w:pPr>
      <w:r w:rsidRPr="00C7314E">
        <w:rPr>
          <w:rFonts w:ascii="楷体" w:eastAsia="楷体" w:hAnsi="楷体" w:hint="eastAsia"/>
          <w:sz w:val="28"/>
          <w:szCs w:val="28"/>
        </w:rPr>
        <w:t>宣讲</w:t>
      </w:r>
      <w:r w:rsidRPr="00C7314E">
        <w:rPr>
          <w:rFonts w:ascii="楷体" w:eastAsia="楷体" w:hAnsi="楷体"/>
          <w:sz w:val="28"/>
          <w:szCs w:val="28"/>
        </w:rPr>
        <w:t>会时间：</w:t>
      </w:r>
      <w:r w:rsidRPr="00C7314E">
        <w:rPr>
          <w:rFonts w:ascii="楷体" w:eastAsia="楷体" w:hAnsi="楷体" w:hint="eastAsia"/>
          <w:sz w:val="28"/>
          <w:szCs w:val="28"/>
        </w:rPr>
        <w:t>2017年</w:t>
      </w:r>
      <w:r w:rsidR="00C7314E">
        <w:rPr>
          <w:rFonts w:ascii="楷体" w:eastAsia="楷体" w:hAnsi="楷体" w:hint="eastAsia"/>
          <w:sz w:val="28"/>
          <w:szCs w:val="28"/>
        </w:rPr>
        <w:t>10</w:t>
      </w:r>
      <w:r w:rsidRPr="00C7314E">
        <w:rPr>
          <w:rFonts w:ascii="楷体" w:eastAsia="楷体" w:hAnsi="楷体" w:hint="eastAsia"/>
          <w:sz w:val="28"/>
          <w:szCs w:val="28"/>
        </w:rPr>
        <w:t>月</w:t>
      </w:r>
      <w:r w:rsidR="00C7314E">
        <w:rPr>
          <w:rFonts w:ascii="楷体" w:eastAsia="楷体" w:hAnsi="楷体" w:hint="eastAsia"/>
          <w:sz w:val="28"/>
          <w:szCs w:val="28"/>
        </w:rPr>
        <w:t>24</w:t>
      </w:r>
      <w:r w:rsidRPr="00C7314E">
        <w:rPr>
          <w:rFonts w:ascii="楷体" w:eastAsia="楷体" w:hAnsi="楷体" w:hint="eastAsia"/>
          <w:sz w:val="28"/>
          <w:szCs w:val="28"/>
        </w:rPr>
        <w:t xml:space="preserve">日 </w:t>
      </w:r>
      <w:r w:rsidR="00C7314E">
        <w:rPr>
          <w:rFonts w:ascii="楷体" w:eastAsia="楷体" w:hAnsi="楷体" w:hint="eastAsia"/>
          <w:sz w:val="28"/>
          <w:szCs w:val="28"/>
        </w:rPr>
        <w:t xml:space="preserve"> 14:00</w:t>
      </w:r>
    </w:p>
    <w:p w:rsidR="005D7476" w:rsidRPr="00C7314E" w:rsidRDefault="005D7476">
      <w:pPr>
        <w:rPr>
          <w:rFonts w:ascii="楷体" w:eastAsia="楷体" w:hAnsi="楷体"/>
          <w:sz w:val="28"/>
          <w:szCs w:val="28"/>
        </w:rPr>
      </w:pPr>
      <w:r w:rsidRPr="00C7314E">
        <w:rPr>
          <w:rFonts w:ascii="楷体" w:eastAsia="楷体" w:hAnsi="楷体" w:hint="eastAsia"/>
          <w:sz w:val="28"/>
          <w:szCs w:val="28"/>
        </w:rPr>
        <w:t>宣讲会地点</w:t>
      </w:r>
      <w:r w:rsidRPr="00C7314E">
        <w:rPr>
          <w:rFonts w:ascii="楷体" w:eastAsia="楷体" w:hAnsi="楷体"/>
          <w:sz w:val="28"/>
          <w:szCs w:val="28"/>
        </w:rPr>
        <w:t>：</w:t>
      </w:r>
      <w:r w:rsidR="00C7314E">
        <w:rPr>
          <w:rFonts w:ascii="楷体" w:eastAsia="楷体" w:hAnsi="楷体" w:hint="eastAsia"/>
          <w:sz w:val="28"/>
          <w:szCs w:val="28"/>
        </w:rPr>
        <w:t>四川大学文华活动中心2楼音乐厅</w:t>
      </w:r>
    </w:p>
    <w:p w:rsidR="005D7476" w:rsidRPr="00AE4A84" w:rsidRDefault="005D7476">
      <w:pPr>
        <w:rPr>
          <w:rFonts w:ascii="楷体" w:eastAsia="楷体" w:hAnsi="楷体"/>
          <w:sz w:val="28"/>
          <w:szCs w:val="28"/>
        </w:rPr>
      </w:pPr>
      <w:r w:rsidRPr="00C7314E">
        <w:rPr>
          <w:rFonts w:ascii="楷体" w:eastAsia="楷体" w:hAnsi="楷体" w:hint="eastAsia"/>
          <w:sz w:val="28"/>
          <w:szCs w:val="28"/>
        </w:rPr>
        <w:t>宣讲会</w:t>
      </w:r>
      <w:r w:rsidRPr="00C7314E">
        <w:rPr>
          <w:rFonts w:ascii="楷体" w:eastAsia="楷体" w:hAnsi="楷体"/>
          <w:sz w:val="28"/>
          <w:szCs w:val="28"/>
        </w:rPr>
        <w:t>报名方式：</w:t>
      </w:r>
      <w:r w:rsidRPr="00C7314E">
        <w:rPr>
          <w:rFonts w:ascii="楷体" w:eastAsia="楷体" w:hAnsi="楷体" w:hint="eastAsia"/>
          <w:sz w:val="28"/>
          <w:szCs w:val="28"/>
        </w:rPr>
        <w:t>扫取</w:t>
      </w:r>
      <w:r w:rsidR="00CE574A">
        <w:rPr>
          <w:rFonts w:ascii="楷体" w:eastAsia="楷体" w:hAnsi="楷体" w:hint="eastAsia"/>
          <w:sz w:val="28"/>
          <w:szCs w:val="28"/>
        </w:rPr>
        <w:t>下方</w:t>
      </w:r>
      <w:proofErr w:type="gramStart"/>
      <w:r w:rsidRPr="00C7314E">
        <w:rPr>
          <w:rFonts w:ascii="楷体" w:eastAsia="楷体" w:hAnsi="楷体"/>
          <w:sz w:val="28"/>
          <w:szCs w:val="28"/>
        </w:rPr>
        <w:t>二维码直接</w:t>
      </w:r>
      <w:proofErr w:type="gramEnd"/>
      <w:r w:rsidRPr="00C7314E">
        <w:rPr>
          <w:rFonts w:ascii="楷体" w:eastAsia="楷体" w:hAnsi="楷体"/>
          <w:sz w:val="28"/>
          <w:szCs w:val="28"/>
        </w:rPr>
        <w:t>报名</w:t>
      </w:r>
    </w:p>
    <w:p w:rsidR="005D7476" w:rsidRPr="00AE4A84" w:rsidRDefault="00CE574A" w:rsidP="00CE574A">
      <w:pPr>
        <w:jc w:val="left"/>
        <w:rPr>
          <w:rFonts w:ascii="楷体" w:eastAsia="楷体" w:hAnsi="楷体"/>
        </w:rPr>
      </w:pPr>
      <w:r>
        <w:rPr>
          <w:rFonts w:ascii="楷体" w:eastAsia="楷体" w:hAnsi="楷体"/>
          <w:noProof/>
        </w:rPr>
        <w:drawing>
          <wp:inline distT="0" distB="0" distL="0" distR="0" wp14:anchorId="7313AD0F" wp14:editId="54E31966">
            <wp:extent cx="1009650" cy="1009650"/>
            <wp:effectExtent l="0" t="0" r="0" b="0"/>
            <wp:docPr id="2" name="图片 2" descr="C:\Documents and Settings\Administrator\桌面\校招二维码\金发科技2018校园招聘四川大学站报名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校招二维码\金发科技2018校园招聘四川大学站报名二维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4A">
        <w:rPr>
          <w:rFonts w:ascii="楷体" w:eastAsia="楷体" w:hAnsi="楷体" w:hint="eastAsia"/>
        </w:rPr>
        <w:t>金发科技2018校园招聘四川大学站报名二维码</w:t>
      </w:r>
    </w:p>
    <w:p w:rsidR="005D7476" w:rsidRDefault="005D7476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【</w:t>
      </w:r>
      <w:r w:rsidR="00BB3819" w:rsidRPr="00BB345D">
        <w:rPr>
          <w:rFonts w:ascii="楷体" w:eastAsia="楷体" w:hAnsi="楷体" w:hint="eastAsia"/>
          <w:b/>
          <w:sz w:val="24"/>
          <w:szCs w:val="24"/>
        </w:rPr>
        <w:t>新一代</w:t>
      </w:r>
      <w:r w:rsidR="00BB3819" w:rsidRPr="00BB345D">
        <w:rPr>
          <w:rFonts w:ascii="楷体" w:eastAsia="楷体" w:hAnsi="楷体"/>
          <w:b/>
          <w:sz w:val="24"/>
          <w:szCs w:val="24"/>
        </w:rPr>
        <w:t>创见</w:t>
      </w:r>
      <w:r w:rsidR="007249E6">
        <w:rPr>
          <w:rFonts w:ascii="楷体" w:eastAsia="楷体" w:hAnsi="楷体" w:hint="eastAsia"/>
          <w:b/>
          <w:sz w:val="24"/>
          <w:szCs w:val="24"/>
        </w:rPr>
        <w:t>新</w:t>
      </w:r>
      <w:r w:rsidRPr="00BB345D">
        <w:rPr>
          <w:rFonts w:ascii="楷体" w:eastAsia="楷体" w:hAnsi="楷体" w:hint="eastAsia"/>
          <w:b/>
          <w:sz w:val="24"/>
          <w:szCs w:val="24"/>
        </w:rPr>
        <w:t>未来</w:t>
      </w:r>
      <w:r w:rsidR="0027481D" w:rsidRPr="00BB345D">
        <w:rPr>
          <w:rFonts w:ascii="楷体" w:eastAsia="楷体" w:hAnsi="楷体" w:hint="eastAsia"/>
          <w:b/>
          <w:sz w:val="24"/>
          <w:szCs w:val="24"/>
        </w:rPr>
        <w:t>，</w:t>
      </w:r>
      <w:r w:rsidR="0027481D" w:rsidRPr="00BB345D">
        <w:rPr>
          <w:rFonts w:ascii="楷体" w:eastAsia="楷体" w:hAnsi="楷体"/>
          <w:b/>
          <w:sz w:val="24"/>
          <w:szCs w:val="24"/>
        </w:rPr>
        <w:t>千亿金发，因为有你</w:t>
      </w:r>
      <w:r w:rsidRPr="00AE4A84">
        <w:rPr>
          <w:rFonts w:ascii="楷体" w:eastAsia="楷体" w:hAnsi="楷体" w:hint="eastAsia"/>
          <w:sz w:val="24"/>
          <w:szCs w:val="24"/>
        </w:rPr>
        <w:t>】</w:t>
      </w:r>
    </w:p>
    <w:p w:rsidR="005D7476" w:rsidRPr="00AE4A84" w:rsidRDefault="001458F2" w:rsidP="0027481D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未来是</w:t>
      </w:r>
      <w:r>
        <w:rPr>
          <w:rFonts w:ascii="楷体" w:eastAsia="楷体" w:hAnsi="楷体"/>
          <w:sz w:val="24"/>
          <w:szCs w:val="24"/>
        </w:rPr>
        <w:t>一个未知的世界，</w:t>
      </w:r>
      <w:r>
        <w:rPr>
          <w:rFonts w:ascii="楷体" w:eastAsia="楷体" w:hAnsi="楷体" w:hint="eastAsia"/>
          <w:sz w:val="24"/>
          <w:szCs w:val="24"/>
        </w:rPr>
        <w:t>有着</w:t>
      </w:r>
      <w:r>
        <w:rPr>
          <w:rFonts w:ascii="楷体" w:eastAsia="楷体" w:hAnsi="楷体"/>
          <w:sz w:val="24"/>
          <w:szCs w:val="24"/>
        </w:rPr>
        <w:t>无穷的</w:t>
      </w:r>
      <w:r>
        <w:rPr>
          <w:rFonts w:ascii="楷体" w:eastAsia="楷体" w:hAnsi="楷体" w:hint="eastAsia"/>
          <w:sz w:val="24"/>
          <w:szCs w:val="24"/>
        </w:rPr>
        <w:t>梦想</w:t>
      </w:r>
      <w:r>
        <w:rPr>
          <w:rFonts w:ascii="楷体" w:eastAsia="楷体" w:hAnsi="楷体"/>
          <w:sz w:val="24"/>
          <w:szCs w:val="24"/>
        </w:rPr>
        <w:t>和遐思；未来</w:t>
      </w:r>
      <w:r>
        <w:rPr>
          <w:rFonts w:ascii="楷体" w:eastAsia="楷体" w:hAnsi="楷体" w:hint="eastAsia"/>
          <w:sz w:val="24"/>
          <w:szCs w:val="24"/>
        </w:rPr>
        <w:t>是</w:t>
      </w:r>
      <w:r>
        <w:rPr>
          <w:rFonts w:ascii="楷体" w:eastAsia="楷体" w:hAnsi="楷体"/>
          <w:sz w:val="24"/>
          <w:szCs w:val="24"/>
        </w:rPr>
        <w:t>一个</w:t>
      </w:r>
      <w:r>
        <w:rPr>
          <w:rFonts w:ascii="楷体" w:eastAsia="楷体" w:hAnsi="楷体" w:hint="eastAsia"/>
          <w:sz w:val="24"/>
          <w:szCs w:val="24"/>
        </w:rPr>
        <w:t>神秘</w:t>
      </w:r>
      <w:r>
        <w:rPr>
          <w:rFonts w:ascii="楷体" w:eastAsia="楷体" w:hAnsi="楷体"/>
          <w:sz w:val="24"/>
          <w:szCs w:val="24"/>
        </w:rPr>
        <w:t>的世界，有着</w:t>
      </w:r>
      <w:r w:rsidR="00BB3819">
        <w:rPr>
          <w:rFonts w:ascii="楷体" w:eastAsia="楷体" w:hAnsi="楷体" w:hint="eastAsia"/>
          <w:sz w:val="24"/>
          <w:szCs w:val="24"/>
        </w:rPr>
        <w:t>万千的</w:t>
      </w:r>
      <w:r w:rsidR="00BB3819">
        <w:rPr>
          <w:rFonts w:ascii="楷体" w:eastAsia="楷体" w:hAnsi="楷体"/>
          <w:sz w:val="24"/>
          <w:szCs w:val="24"/>
        </w:rPr>
        <w:t>可能和</w:t>
      </w:r>
      <w:r w:rsidR="00BB3819">
        <w:rPr>
          <w:rFonts w:ascii="楷体" w:eastAsia="楷体" w:hAnsi="楷体" w:hint="eastAsia"/>
          <w:sz w:val="24"/>
          <w:szCs w:val="24"/>
        </w:rPr>
        <w:t>情景。</w:t>
      </w:r>
      <w:r w:rsidR="0027481D">
        <w:rPr>
          <w:rFonts w:ascii="楷体" w:eastAsia="楷体" w:hAnsi="楷体"/>
          <w:sz w:val="24"/>
          <w:szCs w:val="24"/>
        </w:rPr>
        <w:t>新</w:t>
      </w:r>
      <w:r w:rsidR="0027481D">
        <w:rPr>
          <w:rFonts w:ascii="楷体" w:eastAsia="楷体" w:hAnsi="楷体" w:hint="eastAsia"/>
          <w:sz w:val="24"/>
          <w:szCs w:val="24"/>
        </w:rPr>
        <w:t>的</w:t>
      </w:r>
      <w:r w:rsidR="0027481D">
        <w:rPr>
          <w:rFonts w:ascii="楷体" w:eastAsia="楷体" w:hAnsi="楷体"/>
          <w:sz w:val="24"/>
          <w:szCs w:val="24"/>
        </w:rPr>
        <w:t>一代已经来临</w:t>
      </w:r>
      <w:r w:rsidR="00BB3819">
        <w:rPr>
          <w:rFonts w:ascii="楷体" w:eastAsia="楷体" w:hAnsi="楷体"/>
          <w:sz w:val="24"/>
          <w:szCs w:val="24"/>
        </w:rPr>
        <w:t>，主导</w:t>
      </w:r>
      <w:r w:rsidR="00BB3819">
        <w:rPr>
          <w:rFonts w:ascii="楷体" w:eastAsia="楷体" w:hAnsi="楷体" w:hint="eastAsia"/>
          <w:sz w:val="24"/>
          <w:szCs w:val="24"/>
        </w:rPr>
        <w:t>着</w:t>
      </w:r>
      <w:r w:rsidR="00BB3819">
        <w:rPr>
          <w:rFonts w:ascii="楷体" w:eastAsia="楷体" w:hAnsi="楷体"/>
          <w:sz w:val="24"/>
          <w:szCs w:val="24"/>
        </w:rPr>
        <w:t>新的</w:t>
      </w:r>
      <w:r w:rsidR="00BB3819">
        <w:rPr>
          <w:rFonts w:ascii="楷体" w:eastAsia="楷体" w:hAnsi="楷体" w:hint="eastAsia"/>
          <w:sz w:val="24"/>
          <w:szCs w:val="24"/>
        </w:rPr>
        <w:t>格局</w:t>
      </w:r>
      <w:r w:rsidR="00BB3819">
        <w:rPr>
          <w:rFonts w:ascii="楷体" w:eastAsia="楷体" w:hAnsi="楷体"/>
          <w:sz w:val="24"/>
          <w:szCs w:val="24"/>
        </w:rPr>
        <w:t>，</w:t>
      </w:r>
      <w:r w:rsidR="0027481D">
        <w:rPr>
          <w:rFonts w:ascii="楷体" w:eastAsia="楷体" w:hAnsi="楷体" w:hint="eastAsia"/>
          <w:sz w:val="24"/>
          <w:szCs w:val="24"/>
        </w:rPr>
        <w:t>畅想着</w:t>
      </w:r>
      <w:r w:rsidR="0027481D">
        <w:rPr>
          <w:rFonts w:ascii="楷体" w:eastAsia="楷体" w:hAnsi="楷体"/>
          <w:sz w:val="24"/>
          <w:szCs w:val="24"/>
        </w:rPr>
        <w:t>新的未来，</w:t>
      </w:r>
      <w:r w:rsidR="00BB3819">
        <w:rPr>
          <w:rFonts w:ascii="楷体" w:eastAsia="楷体" w:hAnsi="楷体" w:hint="eastAsia"/>
          <w:sz w:val="24"/>
          <w:szCs w:val="24"/>
        </w:rPr>
        <w:t>新一代</w:t>
      </w:r>
      <w:r w:rsidR="00BB3819">
        <w:rPr>
          <w:rFonts w:ascii="楷体" w:eastAsia="楷体" w:hAnsi="楷体"/>
          <w:sz w:val="24"/>
          <w:szCs w:val="24"/>
        </w:rPr>
        <w:t>的未来</w:t>
      </w:r>
      <w:r w:rsidR="00BB3819">
        <w:rPr>
          <w:rFonts w:ascii="楷体" w:eastAsia="楷体" w:hAnsi="楷体" w:hint="eastAsia"/>
          <w:sz w:val="24"/>
          <w:szCs w:val="24"/>
        </w:rPr>
        <w:t>是要大步向前找到那片广阔</w:t>
      </w:r>
      <w:r w:rsidR="00BB3819">
        <w:rPr>
          <w:rFonts w:ascii="楷体" w:eastAsia="楷体" w:hAnsi="楷体"/>
          <w:sz w:val="24"/>
          <w:szCs w:val="24"/>
        </w:rPr>
        <w:t>的</w:t>
      </w:r>
      <w:r w:rsidR="00BB3819">
        <w:rPr>
          <w:rFonts w:ascii="楷体" w:eastAsia="楷体" w:hAnsi="楷体" w:hint="eastAsia"/>
          <w:sz w:val="24"/>
          <w:szCs w:val="24"/>
        </w:rPr>
        <w:t>新</w:t>
      </w:r>
      <w:r w:rsidR="00BB3819">
        <w:rPr>
          <w:rFonts w:ascii="楷体" w:eastAsia="楷体" w:hAnsi="楷体"/>
          <w:sz w:val="24"/>
          <w:szCs w:val="24"/>
        </w:rPr>
        <w:t>天地，金发的未来是要</w:t>
      </w:r>
      <w:r w:rsidR="00BB3819">
        <w:rPr>
          <w:rFonts w:ascii="楷体" w:eastAsia="楷体" w:hAnsi="楷体" w:hint="eastAsia"/>
          <w:sz w:val="24"/>
          <w:szCs w:val="24"/>
        </w:rPr>
        <w:t>跻身</w:t>
      </w:r>
      <w:r w:rsidR="00BB3819">
        <w:rPr>
          <w:rFonts w:ascii="楷体" w:eastAsia="楷体" w:hAnsi="楷体"/>
          <w:sz w:val="24"/>
          <w:szCs w:val="24"/>
        </w:rPr>
        <w:t>世界</w:t>
      </w:r>
      <w:r w:rsidR="00BB3819">
        <w:rPr>
          <w:rFonts w:ascii="楷体" w:eastAsia="楷体" w:hAnsi="楷体" w:hint="eastAsia"/>
          <w:sz w:val="24"/>
          <w:szCs w:val="24"/>
        </w:rPr>
        <w:t>新材料</w:t>
      </w:r>
      <w:r w:rsidR="00BB3819">
        <w:rPr>
          <w:rFonts w:ascii="楷体" w:eastAsia="楷体" w:hAnsi="楷体"/>
          <w:sz w:val="24"/>
          <w:szCs w:val="24"/>
        </w:rPr>
        <w:t>行业</w:t>
      </w:r>
      <w:r w:rsidR="00BB3819">
        <w:rPr>
          <w:rFonts w:ascii="楷体" w:eastAsia="楷体" w:hAnsi="楷体" w:hint="eastAsia"/>
          <w:sz w:val="24"/>
          <w:szCs w:val="24"/>
        </w:rPr>
        <w:t>的</w:t>
      </w:r>
      <w:r w:rsidR="00BB3819">
        <w:rPr>
          <w:rFonts w:ascii="楷体" w:eastAsia="楷体" w:hAnsi="楷体"/>
          <w:sz w:val="24"/>
          <w:szCs w:val="24"/>
        </w:rPr>
        <w:t>新高度</w:t>
      </w:r>
      <w:r w:rsidR="00BB3819">
        <w:rPr>
          <w:rFonts w:ascii="楷体" w:eastAsia="楷体" w:hAnsi="楷体" w:hint="eastAsia"/>
          <w:sz w:val="24"/>
          <w:szCs w:val="24"/>
        </w:rPr>
        <w:t>，我们</w:t>
      </w:r>
      <w:r w:rsidR="00BB3819">
        <w:rPr>
          <w:rFonts w:ascii="楷体" w:eastAsia="楷体" w:hAnsi="楷体"/>
          <w:sz w:val="24"/>
          <w:szCs w:val="24"/>
        </w:rPr>
        <w:t>同在</w:t>
      </w:r>
      <w:r w:rsidR="00BB3819">
        <w:rPr>
          <w:rFonts w:ascii="楷体" w:eastAsia="楷体" w:hAnsi="楷体" w:hint="eastAsia"/>
          <w:sz w:val="24"/>
          <w:szCs w:val="24"/>
        </w:rPr>
        <w:t>前进</w:t>
      </w:r>
      <w:r w:rsidR="00BB3819">
        <w:rPr>
          <w:rFonts w:ascii="楷体" w:eastAsia="楷体" w:hAnsi="楷体"/>
          <w:sz w:val="24"/>
          <w:szCs w:val="24"/>
        </w:rPr>
        <w:t>的路上奋斗不止，</w:t>
      </w:r>
      <w:r w:rsidR="0027481D">
        <w:rPr>
          <w:rFonts w:ascii="楷体" w:eastAsia="楷体" w:hAnsi="楷体" w:hint="eastAsia"/>
          <w:sz w:val="24"/>
          <w:szCs w:val="24"/>
        </w:rPr>
        <w:t>我们同要</w:t>
      </w:r>
      <w:r w:rsidR="0027481D">
        <w:rPr>
          <w:rFonts w:ascii="楷体" w:eastAsia="楷体" w:hAnsi="楷体"/>
          <w:sz w:val="24"/>
          <w:szCs w:val="24"/>
        </w:rPr>
        <w:t>创见新的未来，那还在犹豫什么</w:t>
      </w:r>
      <w:r w:rsidR="0027481D">
        <w:rPr>
          <w:rFonts w:ascii="楷体" w:eastAsia="楷体" w:hAnsi="楷体" w:hint="eastAsia"/>
          <w:sz w:val="24"/>
          <w:szCs w:val="24"/>
        </w:rPr>
        <w:t>，金色</w:t>
      </w:r>
      <w:r w:rsidR="0027481D">
        <w:rPr>
          <w:rFonts w:ascii="楷体" w:eastAsia="楷体" w:hAnsi="楷体"/>
          <w:sz w:val="24"/>
          <w:szCs w:val="24"/>
        </w:rPr>
        <w:t>梦想，</w:t>
      </w:r>
      <w:r w:rsidR="0027481D">
        <w:rPr>
          <w:rFonts w:ascii="楷体" w:eastAsia="楷体" w:hAnsi="楷体" w:hint="eastAsia"/>
          <w:sz w:val="24"/>
          <w:szCs w:val="24"/>
        </w:rPr>
        <w:t>一触即发，</w:t>
      </w:r>
      <w:r w:rsidR="005D7476" w:rsidRPr="00AE4A84">
        <w:rPr>
          <w:rFonts w:ascii="楷体" w:eastAsia="楷体" w:hAnsi="楷体"/>
          <w:sz w:val="24"/>
          <w:szCs w:val="24"/>
        </w:rPr>
        <w:t>金发科技</w:t>
      </w:r>
      <w:r w:rsidR="005D7476" w:rsidRPr="00AE4A84">
        <w:rPr>
          <w:rFonts w:ascii="楷体" w:eastAsia="楷体" w:hAnsi="楷体" w:hint="eastAsia"/>
          <w:sz w:val="24"/>
          <w:szCs w:val="24"/>
        </w:rPr>
        <w:t>2018年</w:t>
      </w:r>
      <w:r w:rsidR="005D7476" w:rsidRPr="00AE4A84">
        <w:rPr>
          <w:rFonts w:ascii="楷体" w:eastAsia="楷体" w:hAnsi="楷体"/>
          <w:sz w:val="24"/>
          <w:szCs w:val="24"/>
        </w:rPr>
        <w:t>校园招聘期待你的加入！</w:t>
      </w:r>
    </w:p>
    <w:p w:rsidR="005D7476" w:rsidRPr="0027481D" w:rsidRDefault="005D7476" w:rsidP="00F2072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5D7476" w:rsidRPr="00AE4A84" w:rsidRDefault="005D7476" w:rsidP="00F2072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AE4A84">
        <w:rPr>
          <w:rFonts w:ascii="楷体" w:eastAsia="楷体" w:hAnsi="楷体" w:hint="eastAsia"/>
          <w:b/>
          <w:sz w:val="28"/>
          <w:szCs w:val="28"/>
        </w:rPr>
        <w:t>一</w:t>
      </w:r>
      <w:r w:rsidRPr="00AE4A84">
        <w:rPr>
          <w:rFonts w:ascii="楷体" w:eastAsia="楷体" w:hAnsi="楷体"/>
          <w:b/>
          <w:sz w:val="28"/>
          <w:szCs w:val="28"/>
        </w:rPr>
        <w:t>、</w:t>
      </w:r>
      <w:r w:rsidRPr="00AE4A84">
        <w:rPr>
          <w:rFonts w:ascii="楷体" w:eastAsia="楷体" w:hAnsi="楷体" w:hint="eastAsia"/>
          <w:b/>
          <w:sz w:val="28"/>
          <w:szCs w:val="28"/>
        </w:rPr>
        <w:t>公司简介</w:t>
      </w:r>
    </w:p>
    <w:p w:rsidR="00AE4A84" w:rsidRDefault="005D7476" w:rsidP="00F2072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金发科技股份有限公司（股票代码：600143）成立于1993年，经过二十多年的快速发展，目前已成长为全球领先的化工新材料企业，旗下拥有39家子（孙）公司；我们的产品以自主创新开发为主，覆盖了改性塑料、特种工程塑料、精细化工材料、完全生物降解塑料、木塑材料、碳纤维及复合材料等自主知识产权产品。我们的产品无处不在，从汽车、航空航天、高铁、船舶到家电、手机、电脑，</w:t>
      </w:r>
      <w:r w:rsidRPr="00AE4A84">
        <w:rPr>
          <w:rFonts w:ascii="楷体" w:eastAsia="楷体" w:hAnsi="楷体" w:hint="eastAsia"/>
          <w:sz w:val="24"/>
          <w:szCs w:val="24"/>
        </w:rPr>
        <w:lastRenderedPageBreak/>
        <w:t>甚至是精密仪器中的极微部件，我们用创新科技和优质产品，为各行各业的发展提供材料基础。目前我们的产品已远销全球100多个国家和地区，为全球1000多家知名企业提供产品和服务，在国内，汽车、家电、电动工具、管道防腐等多个行业市场占有第一。</w:t>
      </w:r>
    </w:p>
    <w:p w:rsidR="00AE4A84" w:rsidRPr="00AE4A84" w:rsidRDefault="005D7476" w:rsidP="00F2072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color w:val="FF0000"/>
          <w:sz w:val="24"/>
          <w:szCs w:val="24"/>
        </w:rPr>
      </w:pPr>
      <w:r w:rsidRPr="00AE4A84">
        <w:rPr>
          <w:rFonts w:ascii="楷体" w:eastAsia="楷体" w:hAnsi="楷体" w:hint="eastAsia"/>
          <w:color w:val="FF0000"/>
          <w:sz w:val="24"/>
          <w:szCs w:val="24"/>
        </w:rPr>
        <w:t>行业内首家上市企业；</w:t>
      </w:r>
    </w:p>
    <w:p w:rsidR="005D7476" w:rsidRPr="00AE4A84" w:rsidRDefault="005D7476" w:rsidP="00F2072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color w:val="FF0000"/>
          <w:sz w:val="24"/>
          <w:szCs w:val="24"/>
        </w:rPr>
      </w:pPr>
      <w:r w:rsidRPr="00AE4A84">
        <w:rPr>
          <w:rFonts w:ascii="楷体" w:eastAsia="楷体" w:hAnsi="楷体" w:hint="eastAsia"/>
          <w:color w:val="FF0000"/>
          <w:sz w:val="24"/>
          <w:szCs w:val="24"/>
        </w:rPr>
        <w:t>财富中国五百强企业；</w:t>
      </w:r>
    </w:p>
    <w:p w:rsidR="005D7476" w:rsidRPr="00AE4A84" w:rsidRDefault="005D7476" w:rsidP="00F2072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color w:val="FF0000"/>
          <w:sz w:val="24"/>
          <w:szCs w:val="24"/>
        </w:rPr>
      </w:pPr>
      <w:r w:rsidRPr="00AE4A84">
        <w:rPr>
          <w:rFonts w:ascii="楷体" w:eastAsia="楷体" w:hAnsi="楷体" w:hint="eastAsia"/>
          <w:color w:val="FF0000"/>
          <w:sz w:val="24"/>
          <w:szCs w:val="24"/>
        </w:rPr>
        <w:t>国家创新企业百强工程首批试点企业；</w:t>
      </w:r>
    </w:p>
    <w:p w:rsidR="005D7476" w:rsidRPr="00AE4A84" w:rsidRDefault="00302E2C" w:rsidP="00F2072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楷体" w:eastAsia="楷体" w:hAnsi="楷体" w:hint="eastAsia"/>
          <w:color w:val="FF0000"/>
          <w:sz w:val="24"/>
          <w:szCs w:val="24"/>
        </w:rPr>
        <w:t>2</w:t>
      </w:r>
      <w:r>
        <w:rPr>
          <w:rFonts w:ascii="楷体" w:eastAsia="楷体" w:hAnsi="楷体"/>
          <w:color w:val="FF0000"/>
          <w:sz w:val="24"/>
          <w:szCs w:val="24"/>
        </w:rPr>
        <w:t>016</w:t>
      </w:r>
      <w:r>
        <w:rPr>
          <w:rFonts w:ascii="楷体" w:eastAsia="楷体" w:hAnsi="楷体" w:hint="eastAsia"/>
          <w:color w:val="FF0000"/>
          <w:sz w:val="24"/>
          <w:szCs w:val="24"/>
        </w:rPr>
        <w:t>年</w:t>
      </w:r>
      <w:r>
        <w:rPr>
          <w:rFonts w:ascii="楷体" w:eastAsia="楷体" w:hAnsi="楷体"/>
          <w:color w:val="FF0000"/>
          <w:sz w:val="24"/>
          <w:szCs w:val="24"/>
        </w:rPr>
        <w:t>销售额</w:t>
      </w:r>
      <w:r w:rsidR="005D7476" w:rsidRPr="00AE4A84">
        <w:rPr>
          <w:rFonts w:ascii="楷体" w:eastAsia="楷体" w:hAnsi="楷体" w:hint="eastAsia"/>
          <w:color w:val="FF0000"/>
          <w:sz w:val="24"/>
          <w:szCs w:val="24"/>
        </w:rPr>
        <w:t>180亿元，超过国内同行业企业第2名到第20名的总和；</w:t>
      </w:r>
    </w:p>
    <w:p w:rsidR="005D7476" w:rsidRPr="00AE4A84" w:rsidRDefault="005D7476" w:rsidP="00F2072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color w:val="FF0000"/>
          <w:sz w:val="24"/>
          <w:szCs w:val="24"/>
        </w:rPr>
      </w:pPr>
      <w:r w:rsidRPr="00AE4A84">
        <w:rPr>
          <w:rFonts w:ascii="楷体" w:eastAsia="楷体" w:hAnsi="楷体" w:hint="eastAsia"/>
          <w:color w:val="FF0000"/>
          <w:sz w:val="24"/>
          <w:szCs w:val="24"/>
        </w:rPr>
        <w:t>全球四个国家拥有14家生产基地及研发机构，员工数超过7000名。</w:t>
      </w:r>
    </w:p>
    <w:p w:rsidR="005D7476" w:rsidRPr="00F2072B" w:rsidRDefault="00736336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48D8FD" wp14:editId="39B948F0">
            <wp:simplePos x="0" y="0"/>
            <wp:positionH relativeFrom="column">
              <wp:posOffset>4152265</wp:posOffset>
            </wp:positionH>
            <wp:positionV relativeFrom="paragraph">
              <wp:posOffset>8890</wp:posOffset>
            </wp:positionV>
            <wp:extent cx="847725" cy="8477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haop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476" w:rsidRPr="00F2072B">
        <w:rPr>
          <w:rFonts w:ascii="楷体" w:eastAsia="楷体" w:hAnsi="楷体" w:hint="eastAsia"/>
          <w:b/>
          <w:sz w:val="24"/>
          <w:szCs w:val="24"/>
        </w:rPr>
        <w:t>更多企业信息可进入金发官网http://www.kingfa.com.cn/</w:t>
      </w:r>
    </w:p>
    <w:p w:rsidR="005D7476" w:rsidRPr="00F2072B" w:rsidRDefault="005D7476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或关注金发官方招聘微信（金发科技招聘）了解。</w:t>
      </w:r>
    </w:p>
    <w:p w:rsidR="005D7476" w:rsidRPr="00AE4A84" w:rsidRDefault="005D7476" w:rsidP="005D7476">
      <w:pPr>
        <w:rPr>
          <w:rFonts w:ascii="楷体" w:eastAsia="楷体" w:hAnsi="楷体"/>
          <w:sz w:val="24"/>
          <w:szCs w:val="24"/>
        </w:rPr>
      </w:pPr>
    </w:p>
    <w:p w:rsidR="005D7476" w:rsidRPr="00F2072B" w:rsidRDefault="005D7476" w:rsidP="00F2072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F2072B">
        <w:rPr>
          <w:rFonts w:ascii="楷体" w:eastAsia="楷体" w:hAnsi="楷体" w:hint="eastAsia"/>
          <w:b/>
          <w:sz w:val="28"/>
          <w:szCs w:val="28"/>
        </w:rPr>
        <w:t>二</w:t>
      </w:r>
      <w:r w:rsidRPr="00F2072B">
        <w:rPr>
          <w:rFonts w:ascii="楷体" w:eastAsia="楷体" w:hAnsi="楷体"/>
          <w:b/>
          <w:sz w:val="28"/>
          <w:szCs w:val="28"/>
        </w:rPr>
        <w:t>、需求职位信息</w:t>
      </w:r>
    </w:p>
    <w:tbl>
      <w:tblPr>
        <w:tblW w:w="9777" w:type="dxa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1276"/>
        <w:gridCol w:w="3119"/>
        <w:gridCol w:w="2268"/>
      </w:tblGrid>
      <w:tr w:rsidR="007249E6" w:rsidRPr="00532ADB" w:rsidTr="007249E6">
        <w:trPr>
          <w:trHeight w:val="7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职位类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需求岗位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营销类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销售工程师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材料/化工/制药工程/机械/汽车工程/语言类等相关专业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全国/海外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研发类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研发工程师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高分子材料/化学/化工/催化剂/复合材料等相关专业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广州/上海/昆山/天津/武汉/成都/珠海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汽车应用开发工程师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高分子材料成型/车辆工程等相关专业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CAE工程师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力学分析等相关专业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技术支</w:t>
            </w: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lastRenderedPageBreak/>
              <w:t>持类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测试研究工程师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高分子材料/材料成型/化学等相</w:t>
            </w: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检测工程师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高分子材料/化学/化工/机械/车辆工程等相关专业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广州/上海/昆山/天津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技术支持工程师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博士/硕士/本科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高分子材料/化学/机械/车辆工程等相关专业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技术管理工程师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高分子材料/化学/化工等相关专业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研发助理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高分子材料/化学/化工/机械等相关专业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工艺装备类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工艺工程师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博士/硕士/本科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高分子材料/高分子材料加工/材料加工机械/化学/化工等相关专业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广州/上海/天津/珠海/清远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机械设计工程师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机械设计等相关专业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电气设计工程师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电气控制/自动化等相关专业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工业信息化工程师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数学/软件/工业工程/机械编程/自动化等相关专业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生产制造类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生产储干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高分子材料/材料加工/化工/机械/生产管理/工业工程等相关专业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广州/上海/昆山/天津/武汉/成都/清远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机械工程师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机械设计制造与自动化等相关专业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上海/昆山/天津/武汉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电气工程师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电气工程及自动化/机电等相关</w:t>
            </w: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上海/昆山/武汉/清远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配色工程师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高分子材料/纺织染色等相关专业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IE工程师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工业工程/高分子材料/化工等相关专业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天津/武汉/成都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品质类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标准化工程师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高分子材料/化工/质量管理/工业工程等相关专业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广州/昆山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质量工程师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高分子材料/化学/化工/质量管理/工业工程/塑料模具/注塑成型等相关专业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广州/上海/昆山/天津/武汉/成都/清远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IT类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数据中心运维工程师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通信工程/自动化/计算机网络等相关专业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系统开发工程师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计算机/软件工程等相关专业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系统实施工程师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计算机等相关专业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财务类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财务会计师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会计/财务管理/税务/审计/金融等相关专业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广州/上海/昆山/天津/武汉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建筑工程类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工程管理工程师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土木工程/建筑工程等相关专业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建筑设计工程师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电气自动化/给排水/暖通等相关专业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proofErr w:type="gramStart"/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供应链类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采购工程师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采购与供应链管理/经济管理/金融/高分子材料/化学/化工等相关专业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广州/昆山/天津/武汉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关务工程师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国际经济与贸易/物流等相关专业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广州/昆山/天津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物流储干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物流管理等相关专业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上海/昆山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人事行政类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人力资源储干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人力资源管理/工商管理/行政管理/中文/心理学等相关专业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广州/昆山/天津/清远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行政储干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行政管理/中文等相关专业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广州/清远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科技项目管理师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法学/金融学/证券等相关专业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广州/昆山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文案策划师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汉语言文学/广告学/新闻学/视觉传达/平面设计/美术等相关专业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广州/天津/成都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法务工程师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法</w:t>
            </w:r>
            <w:proofErr w:type="gramStart"/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风险管理工程师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国际经济与贸易/财务等相关专业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7249E6" w:rsidRPr="00532ADB" w:rsidTr="007249E6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E6" w:rsidRPr="00532ADB" w:rsidRDefault="007249E6" w:rsidP="00532AD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期货研究工程师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硕士/本科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材料/数学/金融工程/经济学等相关专业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E6" w:rsidRPr="00532ADB" w:rsidRDefault="007249E6" w:rsidP="00532AD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32AD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广州</w:t>
            </w:r>
          </w:p>
        </w:tc>
      </w:tr>
    </w:tbl>
    <w:p w:rsidR="005D7476" w:rsidRPr="00AE4A84" w:rsidRDefault="005D7476" w:rsidP="00F2072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E1E8E" w:rsidRPr="00F2072B" w:rsidRDefault="00AE1E8E" w:rsidP="00F2072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F2072B">
        <w:rPr>
          <w:rFonts w:ascii="楷体" w:eastAsia="楷体" w:hAnsi="楷体" w:hint="eastAsia"/>
          <w:b/>
          <w:sz w:val="28"/>
          <w:szCs w:val="28"/>
        </w:rPr>
        <w:t>三</w:t>
      </w:r>
      <w:r w:rsidRPr="00F2072B">
        <w:rPr>
          <w:rFonts w:ascii="楷体" w:eastAsia="楷体" w:hAnsi="楷体"/>
          <w:b/>
          <w:sz w:val="28"/>
          <w:szCs w:val="28"/>
        </w:rPr>
        <w:t>、招聘流程</w:t>
      </w:r>
    </w:p>
    <w:p w:rsidR="00AE1E8E" w:rsidRPr="00F2072B" w:rsidRDefault="00AE1E8E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A</w:t>
      </w:r>
      <w:r w:rsidR="00735CE0" w:rsidRPr="00F2072B">
        <w:rPr>
          <w:rFonts w:ascii="楷体" w:eastAsia="楷体" w:hAnsi="楷体" w:hint="eastAsia"/>
          <w:b/>
          <w:sz w:val="24"/>
          <w:szCs w:val="24"/>
        </w:rPr>
        <w:t>.</w:t>
      </w:r>
      <w:r w:rsidRPr="00F2072B">
        <w:rPr>
          <w:rFonts w:ascii="楷体" w:eastAsia="楷体" w:hAnsi="楷体" w:hint="eastAsia"/>
          <w:b/>
          <w:sz w:val="24"/>
          <w:szCs w:val="24"/>
        </w:rPr>
        <w:t>简历投递：</w:t>
      </w:r>
    </w:p>
    <w:p w:rsidR="00AE1E8E" w:rsidRPr="00AE4A84" w:rsidRDefault="00AE1E8E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方式1：请登陆公司招聘官网http://kingfa.zhiye.com/ 投递简历；</w:t>
      </w:r>
    </w:p>
    <w:p w:rsidR="00AE1E8E" w:rsidRPr="00AE4A84" w:rsidRDefault="00AE1E8E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方式2：宣讲会现场投递简历。</w:t>
      </w:r>
    </w:p>
    <w:p w:rsidR="00AE1E8E" w:rsidRPr="00F2072B" w:rsidRDefault="00AE1E8E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B.参加宣讲会：</w:t>
      </w:r>
    </w:p>
    <w:p w:rsidR="00AE1E8E" w:rsidRPr="00AE4A84" w:rsidRDefault="003C6857" w:rsidP="00302E2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宣讲会</w:t>
      </w:r>
      <w:r w:rsidR="00AE1E8E" w:rsidRPr="00AE4A84">
        <w:rPr>
          <w:rFonts w:ascii="楷体" w:eastAsia="楷体" w:hAnsi="楷体" w:hint="eastAsia"/>
          <w:sz w:val="24"/>
          <w:szCs w:val="24"/>
        </w:rPr>
        <w:t>现场</w:t>
      </w:r>
      <w:r w:rsidR="00AE1E8E" w:rsidRPr="00AE4A84">
        <w:rPr>
          <w:rFonts w:ascii="楷体" w:eastAsia="楷体" w:hAnsi="楷体"/>
          <w:sz w:val="24"/>
          <w:szCs w:val="24"/>
        </w:rPr>
        <w:t>介绍</w:t>
      </w:r>
      <w:r w:rsidR="00AE1E8E" w:rsidRPr="00AE4A84">
        <w:rPr>
          <w:rFonts w:ascii="楷体" w:eastAsia="楷体" w:hAnsi="楷体" w:hint="eastAsia"/>
          <w:sz w:val="24"/>
          <w:szCs w:val="24"/>
        </w:rPr>
        <w:t>公司</w:t>
      </w:r>
      <w:r w:rsidRPr="00AE4A84">
        <w:rPr>
          <w:rFonts w:ascii="楷体" w:eastAsia="楷体" w:hAnsi="楷体" w:hint="eastAsia"/>
          <w:sz w:val="24"/>
          <w:szCs w:val="24"/>
        </w:rPr>
        <w:t>概况、</w:t>
      </w:r>
      <w:r w:rsidR="00AE1E8E" w:rsidRPr="00AE4A84">
        <w:rPr>
          <w:rFonts w:ascii="楷体" w:eastAsia="楷体" w:hAnsi="楷体" w:hint="eastAsia"/>
          <w:sz w:val="24"/>
          <w:szCs w:val="24"/>
        </w:rPr>
        <w:t>发展平台、校招</w:t>
      </w:r>
      <w:r w:rsidR="00AE1E8E" w:rsidRPr="00AE4A84">
        <w:rPr>
          <w:rFonts w:ascii="楷体" w:eastAsia="楷体" w:hAnsi="楷体"/>
          <w:sz w:val="24"/>
          <w:szCs w:val="24"/>
        </w:rPr>
        <w:t>需求职位</w:t>
      </w:r>
      <w:r w:rsidR="00AE1E8E" w:rsidRPr="00AE4A84">
        <w:rPr>
          <w:rFonts w:ascii="楷体" w:eastAsia="楷体" w:hAnsi="楷体" w:hint="eastAsia"/>
          <w:sz w:val="24"/>
          <w:szCs w:val="24"/>
        </w:rPr>
        <w:t>、薪酬福利，并有互动</w:t>
      </w:r>
      <w:r w:rsidR="00AE1E8E" w:rsidRPr="00AE4A84">
        <w:rPr>
          <w:rFonts w:ascii="楷体" w:eastAsia="楷体" w:hAnsi="楷体" w:hint="eastAsia"/>
          <w:sz w:val="24"/>
          <w:szCs w:val="24"/>
        </w:rPr>
        <w:lastRenderedPageBreak/>
        <w:t>交流等环节；</w:t>
      </w:r>
      <w:r w:rsidR="00AE1E8E" w:rsidRPr="007249E6">
        <w:rPr>
          <w:rFonts w:ascii="楷体" w:eastAsia="楷体" w:hAnsi="楷体" w:hint="eastAsia"/>
          <w:sz w:val="24"/>
          <w:szCs w:val="24"/>
        </w:rPr>
        <w:t>同时</w:t>
      </w:r>
      <w:r w:rsidR="00AE1E8E" w:rsidRPr="007249E6">
        <w:rPr>
          <w:rFonts w:ascii="楷体" w:eastAsia="楷体" w:hAnsi="楷体"/>
          <w:sz w:val="24"/>
          <w:szCs w:val="24"/>
        </w:rPr>
        <w:t>，</w:t>
      </w:r>
      <w:r w:rsidR="00AE1E8E" w:rsidRPr="007249E6">
        <w:rPr>
          <w:rFonts w:ascii="楷体" w:eastAsia="楷体" w:hAnsi="楷体" w:hint="eastAsia"/>
          <w:sz w:val="24"/>
          <w:szCs w:val="24"/>
        </w:rPr>
        <w:t>宣讲会采取二维码签到，对于到场参加宣讲会同学的简历将会优先处理，</w:t>
      </w:r>
      <w:r w:rsidR="00AE1E8E" w:rsidRPr="007249E6">
        <w:rPr>
          <w:rFonts w:ascii="楷体" w:eastAsia="楷体" w:hAnsi="楷体"/>
          <w:sz w:val="24"/>
          <w:szCs w:val="24"/>
        </w:rPr>
        <w:t>互动交流环节更有机会</w:t>
      </w:r>
      <w:r w:rsidR="00AE1E8E" w:rsidRPr="007249E6">
        <w:rPr>
          <w:rFonts w:ascii="楷体" w:eastAsia="楷体" w:hAnsi="楷体" w:hint="eastAsia"/>
          <w:sz w:val="24"/>
          <w:szCs w:val="24"/>
        </w:rPr>
        <w:t>获得面试直通卡哦！</w:t>
      </w:r>
    </w:p>
    <w:p w:rsidR="00F2072B" w:rsidRPr="00F2072B" w:rsidRDefault="00AE1E8E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C.面试：</w:t>
      </w:r>
    </w:p>
    <w:p w:rsidR="00AE1E8E" w:rsidRPr="00AE4A84" w:rsidRDefault="00AE1E8E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初试</w:t>
      </w:r>
      <w:r w:rsidRPr="00AE4A84">
        <w:rPr>
          <w:rFonts w:ascii="楷体" w:eastAsia="楷体" w:hAnsi="楷体"/>
          <w:sz w:val="24"/>
          <w:szCs w:val="24"/>
        </w:rPr>
        <w:t>→复试→终试，</w:t>
      </w:r>
      <w:r w:rsidRPr="00AE4A84">
        <w:rPr>
          <w:rFonts w:ascii="楷体" w:eastAsia="楷体" w:hAnsi="楷体" w:hint="eastAsia"/>
          <w:sz w:val="24"/>
          <w:szCs w:val="24"/>
        </w:rPr>
        <w:t>请携带个人标准网申简历、成绩单及相关证书参加；</w:t>
      </w:r>
    </w:p>
    <w:p w:rsidR="00AE1E8E" w:rsidRPr="00F2072B" w:rsidRDefault="00AE1E8E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D.签约。</w:t>
      </w:r>
    </w:p>
    <w:p w:rsidR="00AE1E8E" w:rsidRPr="00AE4A84" w:rsidRDefault="00AE1E8E" w:rsidP="00AE1E8E">
      <w:pPr>
        <w:rPr>
          <w:rFonts w:ascii="楷体" w:eastAsia="楷体" w:hAnsi="楷体"/>
          <w:sz w:val="24"/>
          <w:szCs w:val="24"/>
        </w:rPr>
      </w:pPr>
    </w:p>
    <w:p w:rsidR="00AE1E8E" w:rsidRPr="00F2072B" w:rsidRDefault="00AE1E8E" w:rsidP="00F2072B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F2072B">
        <w:rPr>
          <w:rFonts w:ascii="楷体" w:eastAsia="楷体" w:hAnsi="楷体" w:hint="eastAsia"/>
          <w:b/>
          <w:sz w:val="28"/>
          <w:szCs w:val="28"/>
        </w:rPr>
        <w:t>四、</w:t>
      </w:r>
      <w:r w:rsidR="00735CE0" w:rsidRPr="00F2072B">
        <w:rPr>
          <w:rFonts w:ascii="楷体" w:eastAsia="楷体" w:hAnsi="楷体"/>
          <w:b/>
          <w:sz w:val="28"/>
          <w:szCs w:val="28"/>
        </w:rPr>
        <w:t>薪酬</w:t>
      </w:r>
      <w:r w:rsidRPr="00F2072B">
        <w:rPr>
          <w:rFonts w:ascii="楷体" w:eastAsia="楷体" w:hAnsi="楷体"/>
          <w:b/>
          <w:sz w:val="28"/>
          <w:szCs w:val="28"/>
        </w:rPr>
        <w:t>福利</w:t>
      </w:r>
      <w:r w:rsidR="00735CE0" w:rsidRPr="00F2072B">
        <w:rPr>
          <w:rFonts w:ascii="楷体" w:eastAsia="楷体" w:hAnsi="楷体" w:hint="eastAsia"/>
          <w:b/>
          <w:sz w:val="28"/>
          <w:szCs w:val="28"/>
        </w:rPr>
        <w:t>及</w:t>
      </w:r>
      <w:r w:rsidR="00735CE0" w:rsidRPr="00F2072B">
        <w:rPr>
          <w:rFonts w:ascii="楷体" w:eastAsia="楷体" w:hAnsi="楷体"/>
          <w:b/>
          <w:sz w:val="28"/>
          <w:szCs w:val="28"/>
        </w:rPr>
        <w:t>人才培养</w:t>
      </w:r>
    </w:p>
    <w:p w:rsidR="00AE1E8E" w:rsidRPr="00F2072B" w:rsidRDefault="00735CE0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A.</w:t>
      </w:r>
      <w:r w:rsidRPr="00F2072B">
        <w:rPr>
          <w:rFonts w:ascii="楷体" w:eastAsia="楷体" w:hAnsi="楷体"/>
          <w:b/>
          <w:sz w:val="24"/>
          <w:szCs w:val="24"/>
        </w:rPr>
        <w:t>薪酬</w:t>
      </w:r>
      <w:r w:rsidRPr="00F2072B">
        <w:rPr>
          <w:rFonts w:ascii="楷体" w:eastAsia="楷体" w:hAnsi="楷体" w:hint="eastAsia"/>
          <w:b/>
          <w:sz w:val="24"/>
          <w:szCs w:val="24"/>
        </w:rPr>
        <w:t>体系：</w:t>
      </w:r>
    </w:p>
    <w:p w:rsidR="00AE1E8E" w:rsidRPr="00AE4A84" w:rsidRDefault="00735CE0" w:rsidP="00302E2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金发</w:t>
      </w:r>
      <w:r w:rsidRPr="00AE4A84">
        <w:rPr>
          <w:rFonts w:ascii="楷体" w:eastAsia="楷体" w:hAnsi="楷体"/>
          <w:sz w:val="24"/>
          <w:szCs w:val="24"/>
        </w:rPr>
        <w:t>提供行业内极具竞争力的薪酬体系，固定收入保障员工的</w:t>
      </w:r>
      <w:r w:rsidRPr="00AE4A84">
        <w:rPr>
          <w:rFonts w:ascii="楷体" w:eastAsia="楷体" w:hAnsi="楷体" w:hint="eastAsia"/>
          <w:sz w:val="24"/>
          <w:szCs w:val="24"/>
        </w:rPr>
        <w:t>生活</w:t>
      </w:r>
      <w:r w:rsidRPr="00AE4A84">
        <w:rPr>
          <w:rFonts w:ascii="楷体" w:eastAsia="楷体" w:hAnsi="楷体"/>
          <w:sz w:val="24"/>
          <w:szCs w:val="24"/>
        </w:rPr>
        <w:t>水平和生活质量。同时</w:t>
      </w:r>
      <w:r w:rsidRPr="00AE4A84">
        <w:rPr>
          <w:rFonts w:ascii="楷体" w:eastAsia="楷体" w:hAnsi="楷体" w:hint="eastAsia"/>
          <w:sz w:val="24"/>
          <w:szCs w:val="24"/>
        </w:rPr>
        <w:t>，</w:t>
      </w:r>
      <w:r w:rsidRPr="00AE4A84">
        <w:rPr>
          <w:rFonts w:ascii="楷体" w:eastAsia="楷体" w:hAnsi="楷体"/>
          <w:sz w:val="24"/>
          <w:szCs w:val="24"/>
        </w:rPr>
        <w:t>公司制定了多样的</w:t>
      </w:r>
      <w:r w:rsidRPr="00AE4A84">
        <w:rPr>
          <w:rFonts w:ascii="楷体" w:eastAsia="楷体" w:hAnsi="楷体" w:hint="eastAsia"/>
          <w:sz w:val="24"/>
          <w:szCs w:val="24"/>
        </w:rPr>
        <w:t>奖金</w:t>
      </w:r>
      <w:r w:rsidRPr="00AE4A84">
        <w:rPr>
          <w:rFonts w:ascii="楷体" w:eastAsia="楷体" w:hAnsi="楷体"/>
          <w:sz w:val="24"/>
          <w:szCs w:val="24"/>
        </w:rPr>
        <w:t>津贴，有技术营销</w:t>
      </w:r>
      <w:r w:rsidRPr="00AE4A84">
        <w:rPr>
          <w:rFonts w:ascii="楷体" w:eastAsia="楷体" w:hAnsi="楷体" w:hint="eastAsia"/>
          <w:sz w:val="24"/>
          <w:szCs w:val="24"/>
        </w:rPr>
        <w:t>提成</w:t>
      </w:r>
      <w:r w:rsidRPr="00AE4A84">
        <w:rPr>
          <w:rFonts w:ascii="楷体" w:eastAsia="楷体" w:hAnsi="楷体"/>
          <w:sz w:val="24"/>
          <w:szCs w:val="24"/>
        </w:rPr>
        <w:t>、绩效奖金、年终奖金</w:t>
      </w:r>
      <w:r w:rsidR="00EC7BF3">
        <w:rPr>
          <w:rFonts w:ascii="楷体" w:eastAsia="楷体" w:hAnsi="楷体" w:hint="eastAsia"/>
          <w:sz w:val="24"/>
          <w:szCs w:val="24"/>
        </w:rPr>
        <w:t>、</w:t>
      </w:r>
      <w:r w:rsidR="00EC7BF3">
        <w:rPr>
          <w:rFonts w:ascii="楷体" w:eastAsia="楷体" w:hAnsi="楷体"/>
          <w:sz w:val="24"/>
          <w:szCs w:val="24"/>
        </w:rPr>
        <w:t>标准成本奖金、</w:t>
      </w:r>
      <w:r w:rsidR="00EC7BF3">
        <w:rPr>
          <w:rFonts w:ascii="楷体" w:eastAsia="楷体" w:hAnsi="楷体" w:hint="eastAsia"/>
          <w:sz w:val="24"/>
          <w:szCs w:val="24"/>
        </w:rPr>
        <w:t>项目</w:t>
      </w:r>
      <w:r w:rsidR="00EC7BF3">
        <w:rPr>
          <w:rFonts w:ascii="楷体" w:eastAsia="楷体" w:hAnsi="楷体"/>
          <w:sz w:val="24"/>
          <w:szCs w:val="24"/>
        </w:rPr>
        <w:t>奖金、</w:t>
      </w:r>
      <w:r w:rsidR="00EC7BF3">
        <w:rPr>
          <w:rFonts w:ascii="楷体" w:eastAsia="楷体" w:hAnsi="楷体" w:hint="eastAsia"/>
          <w:sz w:val="24"/>
          <w:szCs w:val="24"/>
        </w:rPr>
        <w:t>外派</w:t>
      </w:r>
      <w:r w:rsidR="00EC7BF3">
        <w:rPr>
          <w:rFonts w:ascii="楷体" w:eastAsia="楷体" w:hAnsi="楷体"/>
          <w:sz w:val="24"/>
          <w:szCs w:val="24"/>
        </w:rPr>
        <w:t>津贴等。</w:t>
      </w:r>
    </w:p>
    <w:p w:rsidR="00AE1E8E" w:rsidRDefault="00735CE0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B.福利</w:t>
      </w:r>
      <w:r w:rsidRPr="00F2072B">
        <w:rPr>
          <w:rFonts w:ascii="楷体" w:eastAsia="楷体" w:hAnsi="楷体"/>
          <w:b/>
          <w:sz w:val="24"/>
          <w:szCs w:val="24"/>
        </w:rPr>
        <w:t>体系：</w:t>
      </w:r>
    </w:p>
    <w:p w:rsidR="00F2072B" w:rsidRPr="00EC7BF3" w:rsidRDefault="00EC7BF3" w:rsidP="00EC7BF3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EC7BF3">
        <w:rPr>
          <w:rFonts w:ascii="楷体" w:eastAsia="楷体" w:hAnsi="楷体" w:hint="eastAsia"/>
          <w:sz w:val="24"/>
          <w:szCs w:val="24"/>
        </w:rPr>
        <w:t>国家</w:t>
      </w:r>
      <w:r w:rsidRPr="00EC7BF3">
        <w:rPr>
          <w:rFonts w:ascii="楷体" w:eastAsia="楷体" w:hAnsi="楷体"/>
          <w:sz w:val="24"/>
          <w:szCs w:val="24"/>
        </w:rPr>
        <w:t>规定的</w:t>
      </w:r>
      <w:r>
        <w:rPr>
          <w:rFonts w:ascii="楷体" w:eastAsia="楷体" w:hAnsi="楷体" w:hint="eastAsia"/>
          <w:sz w:val="24"/>
          <w:szCs w:val="24"/>
        </w:rPr>
        <w:t>五险</w:t>
      </w:r>
      <w:r>
        <w:rPr>
          <w:rFonts w:ascii="楷体" w:eastAsia="楷体" w:hAnsi="楷体"/>
          <w:sz w:val="24"/>
          <w:szCs w:val="24"/>
        </w:rPr>
        <w:t>一金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带薪年假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节假日慰问福利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工龄补贴为员工提供基础保障；</w:t>
      </w:r>
      <w:r>
        <w:rPr>
          <w:rFonts w:ascii="楷体" w:eastAsia="楷体" w:hAnsi="楷体" w:hint="eastAsia"/>
          <w:sz w:val="24"/>
          <w:szCs w:val="24"/>
        </w:rPr>
        <w:t>福利</w:t>
      </w:r>
      <w:r>
        <w:rPr>
          <w:rFonts w:ascii="楷体" w:eastAsia="楷体" w:hAnsi="楷体"/>
          <w:sz w:val="24"/>
          <w:szCs w:val="24"/>
        </w:rPr>
        <w:t>住房，</w:t>
      </w:r>
      <w:r>
        <w:rPr>
          <w:rFonts w:ascii="楷体" w:eastAsia="楷体" w:hAnsi="楷体" w:hint="eastAsia"/>
          <w:sz w:val="24"/>
          <w:szCs w:val="24"/>
        </w:rPr>
        <w:t>配车</w:t>
      </w:r>
      <w:r>
        <w:rPr>
          <w:rFonts w:ascii="楷体" w:eastAsia="楷体" w:hAnsi="楷体"/>
          <w:sz w:val="24"/>
          <w:szCs w:val="24"/>
        </w:rPr>
        <w:t>激励，员工持股计划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子女入学安置，</w:t>
      </w:r>
      <w:r>
        <w:rPr>
          <w:rFonts w:ascii="楷体" w:eastAsia="楷体" w:hAnsi="楷体" w:hint="eastAsia"/>
          <w:sz w:val="24"/>
          <w:szCs w:val="24"/>
        </w:rPr>
        <w:t>员工</w:t>
      </w:r>
      <w:r>
        <w:rPr>
          <w:rFonts w:ascii="楷体" w:eastAsia="楷体" w:hAnsi="楷体"/>
          <w:sz w:val="24"/>
          <w:szCs w:val="24"/>
        </w:rPr>
        <w:t>入户接收，</w:t>
      </w:r>
      <w:r>
        <w:rPr>
          <w:rFonts w:ascii="楷体" w:eastAsia="楷体" w:hAnsi="楷体" w:hint="eastAsia"/>
          <w:sz w:val="24"/>
          <w:szCs w:val="24"/>
        </w:rPr>
        <w:t>优质</w:t>
      </w:r>
      <w:r>
        <w:rPr>
          <w:rFonts w:ascii="楷体" w:eastAsia="楷体" w:hAnsi="楷体"/>
          <w:sz w:val="24"/>
          <w:szCs w:val="24"/>
        </w:rPr>
        <w:t>餐饮为员工提供无忧保障；</w:t>
      </w:r>
      <w:r>
        <w:rPr>
          <w:rFonts w:ascii="楷体" w:eastAsia="楷体" w:hAnsi="楷体" w:hint="eastAsia"/>
          <w:sz w:val="24"/>
          <w:szCs w:val="24"/>
        </w:rPr>
        <w:t>年度</w:t>
      </w:r>
      <w:r>
        <w:rPr>
          <w:rFonts w:ascii="楷体" w:eastAsia="楷体" w:hAnsi="楷体"/>
          <w:sz w:val="24"/>
          <w:szCs w:val="24"/>
        </w:rPr>
        <w:t>健康体检，</w:t>
      </w:r>
      <w:r>
        <w:rPr>
          <w:rFonts w:ascii="楷体" w:eastAsia="楷体" w:hAnsi="楷体" w:hint="eastAsia"/>
          <w:sz w:val="24"/>
          <w:szCs w:val="24"/>
        </w:rPr>
        <w:t>完善</w:t>
      </w:r>
      <w:r>
        <w:rPr>
          <w:rFonts w:ascii="楷体" w:eastAsia="楷体" w:hAnsi="楷体"/>
          <w:sz w:val="24"/>
          <w:szCs w:val="24"/>
        </w:rPr>
        <w:t>的</w:t>
      </w:r>
      <w:r>
        <w:rPr>
          <w:rFonts w:ascii="楷体" w:eastAsia="楷体" w:hAnsi="楷体" w:hint="eastAsia"/>
          <w:sz w:val="24"/>
          <w:szCs w:val="24"/>
        </w:rPr>
        <w:t>康体</w:t>
      </w:r>
      <w:r>
        <w:rPr>
          <w:rFonts w:ascii="楷体" w:eastAsia="楷体" w:hAnsi="楷体"/>
          <w:sz w:val="24"/>
          <w:szCs w:val="24"/>
        </w:rPr>
        <w:t>设施</w:t>
      </w:r>
      <w:r>
        <w:rPr>
          <w:rFonts w:ascii="楷体" w:eastAsia="楷体" w:hAnsi="楷体" w:hint="eastAsia"/>
          <w:sz w:val="24"/>
          <w:szCs w:val="24"/>
        </w:rPr>
        <w:t>（健身</w:t>
      </w:r>
      <w:r>
        <w:rPr>
          <w:rFonts w:ascii="楷体" w:eastAsia="楷体" w:hAnsi="楷体"/>
          <w:sz w:val="24"/>
          <w:szCs w:val="24"/>
        </w:rPr>
        <w:t>房</w:t>
      </w:r>
      <w:r>
        <w:rPr>
          <w:rFonts w:ascii="楷体" w:eastAsia="楷体" w:hAnsi="楷体" w:hint="eastAsia"/>
          <w:sz w:val="24"/>
          <w:szCs w:val="24"/>
        </w:rPr>
        <w:t>、篮球</w:t>
      </w:r>
      <w:r>
        <w:rPr>
          <w:rFonts w:ascii="楷体" w:eastAsia="楷体" w:hAnsi="楷体"/>
          <w:sz w:val="24"/>
          <w:szCs w:val="24"/>
        </w:rPr>
        <w:t>场、</w:t>
      </w:r>
      <w:r>
        <w:rPr>
          <w:rFonts w:ascii="楷体" w:eastAsia="楷体" w:hAnsi="楷体" w:hint="eastAsia"/>
          <w:sz w:val="24"/>
          <w:szCs w:val="24"/>
        </w:rPr>
        <w:t>室内</w:t>
      </w:r>
      <w:r>
        <w:rPr>
          <w:rFonts w:ascii="楷体" w:eastAsia="楷体" w:hAnsi="楷体"/>
          <w:sz w:val="24"/>
          <w:szCs w:val="24"/>
        </w:rPr>
        <w:t>羽毛球场、</w:t>
      </w:r>
      <w:r>
        <w:rPr>
          <w:rFonts w:ascii="楷体" w:eastAsia="楷体" w:hAnsi="楷体" w:hint="eastAsia"/>
          <w:sz w:val="24"/>
          <w:szCs w:val="24"/>
        </w:rPr>
        <w:t>瑜伽室</w:t>
      </w:r>
      <w:r>
        <w:rPr>
          <w:rFonts w:ascii="楷体" w:eastAsia="楷体" w:hAnsi="楷体"/>
          <w:sz w:val="24"/>
          <w:szCs w:val="24"/>
        </w:rPr>
        <w:t>等</w:t>
      </w:r>
      <w:r>
        <w:rPr>
          <w:rFonts w:ascii="楷体" w:eastAsia="楷体" w:hAnsi="楷体" w:hint="eastAsia"/>
          <w:sz w:val="24"/>
          <w:szCs w:val="24"/>
        </w:rPr>
        <w:t>）让</w:t>
      </w:r>
      <w:r>
        <w:rPr>
          <w:rFonts w:ascii="楷体" w:eastAsia="楷体" w:hAnsi="楷体"/>
          <w:sz w:val="24"/>
          <w:szCs w:val="24"/>
        </w:rPr>
        <w:t>员工健康生活；</w:t>
      </w:r>
      <w:r>
        <w:rPr>
          <w:rFonts w:ascii="楷体" w:eastAsia="楷体" w:hAnsi="楷体" w:hint="eastAsia"/>
          <w:sz w:val="24"/>
          <w:szCs w:val="24"/>
        </w:rPr>
        <w:t>杰出</w:t>
      </w:r>
      <w:r>
        <w:rPr>
          <w:rFonts w:ascii="楷体" w:eastAsia="楷体" w:hAnsi="楷体"/>
          <w:sz w:val="24"/>
          <w:szCs w:val="24"/>
        </w:rPr>
        <w:t>员工出国旅游，</w:t>
      </w:r>
      <w:r>
        <w:rPr>
          <w:rFonts w:ascii="楷体" w:eastAsia="楷体" w:hAnsi="楷体" w:hint="eastAsia"/>
          <w:sz w:val="24"/>
          <w:szCs w:val="24"/>
        </w:rPr>
        <w:t>年度</w:t>
      </w:r>
      <w:r>
        <w:rPr>
          <w:rFonts w:ascii="楷体" w:eastAsia="楷体" w:hAnsi="楷体"/>
          <w:sz w:val="24"/>
          <w:szCs w:val="24"/>
        </w:rPr>
        <w:t>部门团队旅游，</w:t>
      </w:r>
      <w:r>
        <w:rPr>
          <w:rFonts w:ascii="楷体" w:eastAsia="楷体" w:hAnsi="楷体" w:hint="eastAsia"/>
          <w:sz w:val="24"/>
          <w:szCs w:val="24"/>
        </w:rPr>
        <w:t>团年</w:t>
      </w:r>
      <w:r>
        <w:rPr>
          <w:rFonts w:ascii="楷体" w:eastAsia="楷体" w:hAnsi="楷体"/>
          <w:sz w:val="24"/>
          <w:szCs w:val="24"/>
        </w:rPr>
        <w:t>宴</w:t>
      </w:r>
      <w:r>
        <w:rPr>
          <w:rFonts w:ascii="楷体" w:eastAsia="楷体" w:hAnsi="楷体" w:hint="eastAsia"/>
          <w:sz w:val="24"/>
          <w:szCs w:val="24"/>
        </w:rPr>
        <w:t>、中秋</w:t>
      </w:r>
      <w:r>
        <w:rPr>
          <w:rFonts w:ascii="楷体" w:eastAsia="楷体" w:hAnsi="楷体"/>
          <w:sz w:val="24"/>
          <w:szCs w:val="24"/>
        </w:rPr>
        <w:t>晚会</w:t>
      </w:r>
      <w:r>
        <w:rPr>
          <w:rFonts w:ascii="楷体" w:eastAsia="楷体" w:hAnsi="楷体" w:hint="eastAsia"/>
          <w:sz w:val="24"/>
          <w:szCs w:val="24"/>
        </w:rPr>
        <w:t>等文艺</w:t>
      </w:r>
      <w:r>
        <w:rPr>
          <w:rFonts w:ascii="楷体" w:eastAsia="楷体" w:hAnsi="楷体"/>
          <w:sz w:val="24"/>
          <w:szCs w:val="24"/>
        </w:rPr>
        <w:t>活动，</w:t>
      </w:r>
      <w:r>
        <w:rPr>
          <w:rFonts w:ascii="楷体" w:eastAsia="楷体" w:hAnsi="楷体" w:hint="eastAsia"/>
          <w:sz w:val="24"/>
          <w:szCs w:val="24"/>
        </w:rPr>
        <w:t>舞蹈</w:t>
      </w:r>
      <w:r>
        <w:rPr>
          <w:rFonts w:ascii="楷体" w:eastAsia="楷体" w:hAnsi="楷体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摄影等文体</w:t>
      </w:r>
      <w:r>
        <w:rPr>
          <w:rFonts w:ascii="楷体" w:eastAsia="楷体" w:hAnsi="楷体"/>
          <w:sz w:val="24"/>
          <w:szCs w:val="24"/>
        </w:rPr>
        <w:t>协会</w:t>
      </w:r>
      <w:r>
        <w:rPr>
          <w:rFonts w:ascii="楷体" w:eastAsia="楷体" w:hAnsi="楷体" w:hint="eastAsia"/>
          <w:sz w:val="24"/>
          <w:szCs w:val="24"/>
        </w:rPr>
        <w:t>让员工</w:t>
      </w:r>
      <w:r>
        <w:rPr>
          <w:rFonts w:ascii="楷体" w:eastAsia="楷体" w:hAnsi="楷体"/>
          <w:sz w:val="24"/>
          <w:szCs w:val="24"/>
        </w:rPr>
        <w:t>拥有多彩生活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F2072B" w:rsidRPr="00F2072B" w:rsidRDefault="00735CE0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t>C.人才</w:t>
      </w:r>
      <w:r w:rsidRPr="00F2072B">
        <w:rPr>
          <w:rFonts w:ascii="楷体" w:eastAsia="楷体" w:hAnsi="楷体"/>
          <w:b/>
          <w:sz w:val="24"/>
          <w:szCs w:val="24"/>
        </w:rPr>
        <w:t>培养：</w:t>
      </w:r>
    </w:p>
    <w:p w:rsidR="00735CE0" w:rsidRPr="00AE4A84" w:rsidRDefault="00735CE0" w:rsidP="00302E2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应届生入职后会有集中半年的雏鹰培训项目；公司设有金发管理学院提供专业的人才培育及管理咨询服务；技术和管理的职位晋升双通道为员工未来发展保驾护航。</w:t>
      </w:r>
    </w:p>
    <w:p w:rsidR="003C6857" w:rsidRPr="00F2072B" w:rsidRDefault="003C6857" w:rsidP="00F2072B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F2072B">
        <w:rPr>
          <w:rFonts w:ascii="楷体" w:eastAsia="楷体" w:hAnsi="楷体" w:hint="eastAsia"/>
          <w:b/>
          <w:sz w:val="24"/>
          <w:szCs w:val="24"/>
        </w:rPr>
        <w:lastRenderedPageBreak/>
        <w:t>【联系我们】</w:t>
      </w:r>
    </w:p>
    <w:p w:rsidR="003C6857" w:rsidRPr="00AE4A84" w:rsidRDefault="003C6857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招聘官网：http://kingfa.zhiye.com</w:t>
      </w:r>
    </w:p>
    <w:p w:rsidR="003C6857" w:rsidRPr="00AE4A84" w:rsidRDefault="003C6857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招聘公众号：金发科技招聘</w:t>
      </w:r>
    </w:p>
    <w:p w:rsidR="003C6857" w:rsidRPr="00AE4A84" w:rsidRDefault="003C6857" w:rsidP="00F2072B">
      <w:pPr>
        <w:spacing w:line="360" w:lineRule="auto"/>
        <w:rPr>
          <w:rFonts w:ascii="楷体" w:eastAsia="楷体" w:hAnsi="楷体"/>
          <w:sz w:val="24"/>
          <w:szCs w:val="24"/>
        </w:rPr>
      </w:pPr>
      <w:r w:rsidRPr="00AE4A84">
        <w:rPr>
          <w:rFonts w:ascii="楷体" w:eastAsia="楷体" w:hAnsi="楷体" w:hint="eastAsia"/>
          <w:sz w:val="24"/>
          <w:szCs w:val="24"/>
        </w:rPr>
        <w:t>招聘邮箱：kf_zhaopin@kingfa.com.cn</w:t>
      </w:r>
    </w:p>
    <w:p w:rsidR="003C6857" w:rsidRPr="00AE4A84" w:rsidRDefault="003C6857" w:rsidP="007A6A4F">
      <w:pPr>
        <w:spacing w:line="360" w:lineRule="auto"/>
        <w:ind w:firstLineChars="50" w:firstLine="120"/>
        <w:rPr>
          <w:rFonts w:ascii="楷体" w:eastAsia="楷体" w:hAnsi="楷体"/>
          <w:sz w:val="24"/>
          <w:szCs w:val="24"/>
        </w:rPr>
      </w:pPr>
      <w:r w:rsidRPr="00C7314E">
        <w:rPr>
          <w:rFonts w:ascii="楷体" w:eastAsia="楷体" w:hAnsi="楷体" w:hint="eastAsia"/>
          <w:sz w:val="24"/>
          <w:szCs w:val="24"/>
        </w:rPr>
        <w:t>联系人：</w:t>
      </w:r>
      <w:r w:rsidR="00C7314E" w:rsidRPr="00C7314E">
        <w:rPr>
          <w:rFonts w:ascii="楷体" w:eastAsia="楷体" w:hAnsi="楷体" w:hint="eastAsia"/>
          <w:sz w:val="24"/>
          <w:szCs w:val="24"/>
        </w:rPr>
        <w:t>杜</w:t>
      </w:r>
      <w:r w:rsidR="00AE4A84" w:rsidRPr="00C7314E">
        <w:rPr>
          <w:rFonts w:ascii="楷体" w:eastAsia="楷体" w:hAnsi="楷体" w:hint="eastAsia"/>
          <w:sz w:val="24"/>
          <w:szCs w:val="24"/>
        </w:rPr>
        <w:t>女士</w:t>
      </w:r>
      <w:r w:rsidR="00AE4A84" w:rsidRPr="00C7314E">
        <w:rPr>
          <w:rFonts w:ascii="楷体" w:eastAsia="楷体" w:hAnsi="楷体"/>
          <w:sz w:val="24"/>
          <w:szCs w:val="24"/>
        </w:rPr>
        <w:t>，电话</w:t>
      </w:r>
      <w:r w:rsidR="00C7314E">
        <w:rPr>
          <w:rFonts w:ascii="楷体" w:eastAsia="楷体" w:hAnsi="楷体" w:hint="eastAsia"/>
          <w:sz w:val="24"/>
          <w:szCs w:val="24"/>
        </w:rPr>
        <w:t>15882811064</w:t>
      </w:r>
      <w:bookmarkStart w:id="0" w:name="_GoBack"/>
      <w:bookmarkEnd w:id="0"/>
    </w:p>
    <w:sectPr w:rsidR="003C6857" w:rsidRPr="00AE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94" w:rsidRDefault="00C11C94" w:rsidP="007249E6">
      <w:r>
        <w:separator/>
      </w:r>
    </w:p>
  </w:endnote>
  <w:endnote w:type="continuationSeparator" w:id="0">
    <w:p w:rsidR="00C11C94" w:rsidRDefault="00C11C94" w:rsidP="0072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94" w:rsidRDefault="00C11C94" w:rsidP="007249E6">
      <w:r>
        <w:separator/>
      </w:r>
    </w:p>
  </w:footnote>
  <w:footnote w:type="continuationSeparator" w:id="0">
    <w:p w:rsidR="00C11C94" w:rsidRDefault="00C11C94" w:rsidP="0072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516C"/>
    <w:multiLevelType w:val="hybridMultilevel"/>
    <w:tmpl w:val="BDB09BE4"/>
    <w:lvl w:ilvl="0" w:tplc="CD9424B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FF"/>
    <w:rsid w:val="000572F7"/>
    <w:rsid w:val="001377FB"/>
    <w:rsid w:val="001458F2"/>
    <w:rsid w:val="001A4B0D"/>
    <w:rsid w:val="0027481D"/>
    <w:rsid w:val="00302E2C"/>
    <w:rsid w:val="00376CD5"/>
    <w:rsid w:val="003C6857"/>
    <w:rsid w:val="00434DD9"/>
    <w:rsid w:val="004D7439"/>
    <w:rsid w:val="00527C44"/>
    <w:rsid w:val="00532ADB"/>
    <w:rsid w:val="005D7476"/>
    <w:rsid w:val="00610B48"/>
    <w:rsid w:val="006527B3"/>
    <w:rsid w:val="00661179"/>
    <w:rsid w:val="006807D2"/>
    <w:rsid w:val="007249E6"/>
    <w:rsid w:val="00735CE0"/>
    <w:rsid w:val="00736336"/>
    <w:rsid w:val="007A6A4F"/>
    <w:rsid w:val="009D7CFF"/>
    <w:rsid w:val="00A76737"/>
    <w:rsid w:val="00AE1E8E"/>
    <w:rsid w:val="00AE4A84"/>
    <w:rsid w:val="00B066F3"/>
    <w:rsid w:val="00BB345D"/>
    <w:rsid w:val="00BB3819"/>
    <w:rsid w:val="00C11C94"/>
    <w:rsid w:val="00C7314E"/>
    <w:rsid w:val="00C76D77"/>
    <w:rsid w:val="00CE574A"/>
    <w:rsid w:val="00CF653A"/>
    <w:rsid w:val="00E46EBE"/>
    <w:rsid w:val="00EC7BF3"/>
    <w:rsid w:val="00F2072B"/>
    <w:rsid w:val="00F9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4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9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9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57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57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4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9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9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57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5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LePetit Prince</dc:creator>
  <cp:keywords/>
  <dc:description/>
  <cp:lastModifiedBy>杜春梅</cp:lastModifiedBy>
  <cp:revision>18</cp:revision>
  <dcterms:created xsi:type="dcterms:W3CDTF">2017-09-03T06:50:00Z</dcterms:created>
  <dcterms:modified xsi:type="dcterms:W3CDTF">2017-10-13T01:06:00Z</dcterms:modified>
</cp:coreProperties>
</file>